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ahoma" w:hAnsi="Tahoma" w:cs="Tahoma"/>
          <w:b/>
          <w:iCs/>
          <w:shadow/>
          <w:sz w:val="20"/>
          <w:szCs w:val="20"/>
        </w:rPr>
      </w:pPr>
      <w:r>
        <w:rPr>
          <w:rFonts w:ascii="Tahoma" w:hAnsi="Tahoma" w:cs="Tahoma"/>
          <w:b/>
          <w:iCs/>
          <w:shadow/>
          <w:sz w:val="20"/>
          <w:szCs w:val="20"/>
        </w:rPr>
      </w:r>
      <w:r>
        <w:rPr>
          <w:rFonts w:ascii="Tahoma" w:hAnsi="Tahoma" w:cs="Tahoma"/>
          <w:b/>
          <w:iCs/>
          <w:shadow/>
          <w:sz w:val="20"/>
          <w:szCs w:val="20"/>
        </w:rPr>
        <w:pict>
          <v:roundrect id="_x0000_s1027" style="width:79.35pt;height:19.85pt;mso-left-percent:-10001;mso-top-percent:-10001;mso-position-horizontal:absolute;mso-position-horizontal-relative:char;mso-position-vertical:absolute;mso-position-vertical-relative:line;mso-left-percent:-10001;mso-top-percent:-10001" arcsize="10923f" strokeweight=".5pt">
            <v:shadow on="t"/>
            <v:textbox style="mso-next-textbox:#_x0000_s1027">
              <w:txbxContent>
                <w:p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IN-02</w:t>
                  </w:r>
                </w:p>
              </w:txbxContent>
            </v:textbox>
            <w10:wrap type="none"/>
            <w10:anchorlock/>
          </v:roundrect>
        </w:pict>
      </w:r>
    </w:p>
    <w:p>
      <w:pPr>
        <w:spacing w:after="0"/>
        <w:rPr>
          <w:rFonts w:ascii="Tahoma" w:hAnsi="Tahoma" w:cs="Tahoma"/>
          <w:b/>
          <w:iCs/>
          <w:shadow/>
          <w:sz w:val="32"/>
          <w:szCs w:val="36"/>
          <w:lang w:val="en-US"/>
        </w:rPr>
      </w:pPr>
      <w:r>
        <w:rPr>
          <w:rFonts w:ascii="Tahoma" w:hAnsi="Tahoma" w:cs="Tahoma"/>
          <w:b/>
          <w:iCs/>
          <w:shadow/>
          <w:sz w:val="32"/>
          <w:szCs w:val="36"/>
          <w:lang w:val="en-US"/>
        </w:rPr>
        <w:t>FICHA DE ALOJAMIENTO</w:t>
      </w:r>
    </w:p>
    <w:p>
      <w:pPr>
        <w:spacing w:after="0"/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</w:pPr>
      <w:r>
        <w:rPr>
          <w:rFonts w:ascii="Tahoma" w:hAnsi="Tahoma" w:cs="Tahoma"/>
          <w:b/>
          <w:i/>
          <w:iCs/>
          <w:shadow/>
          <w:sz w:val="28"/>
          <w:szCs w:val="36"/>
          <w:lang w:val="en-US"/>
        </w:rPr>
        <w:t xml:space="preserve">Housing Application Form </w:t>
      </w:r>
    </w:p>
    <w:p>
      <w:pPr>
        <w:jc w:val="center"/>
        <w:rPr>
          <w:rFonts w:ascii="Tahoma" w:hAnsi="Tahoma" w:cs="Tahoma"/>
          <w:iCs/>
          <w:sz w:val="18"/>
          <w:szCs w:val="20"/>
        </w:rPr>
      </w:pPr>
      <w:r>
        <w:rPr>
          <w:rFonts w:ascii="Tahoma" w:hAnsi="Tahoma" w:cs="Tahoma"/>
          <w:iCs/>
          <w:sz w:val="1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4.8pt;height:7.5pt" o:hrpct="0" o:hralign="center" o:hr="t">
            <v:imagedata r:id="rId7" o:title="BD21328_"/>
          </v:shape>
        </w:pict>
      </w:r>
    </w:p>
    <w:p>
      <w:pPr>
        <w:jc w:val="center"/>
        <w:rPr>
          <w:rFonts w:ascii="Tahoma" w:hAnsi="Tahoma" w:cs="Tahoma"/>
        </w:rPr>
      </w:pPr>
    </w:p>
    <w:p>
      <w:pPr>
        <w:jc w:val="both"/>
        <w:rPr>
          <w:rFonts w:ascii="Tahoma" w:hAnsi="Tahoma" w:cs="Tahoma"/>
        </w:rPr>
      </w:pPr>
    </w:p>
    <w:tbl>
      <w:tblPr>
        <w:tblW w:w="9578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289"/>
        <w:gridCol w:w="5421"/>
        <w:gridCol w:w="868"/>
      </w:tblGrid>
      <w:tr>
        <w:trPr>
          <w:trHeight w:hRule="exact" w:val="764"/>
          <w:tblCellSpacing w:w="14" w:type="dxa"/>
          <w:jc w:val="center"/>
        </w:trPr>
        <w:tc>
          <w:tcPr>
            <w:tcW w:w="8668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INFORMACIÓN GENERAL</w:t>
            </w:r>
          </w:p>
          <w:p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General Information</w:t>
            </w:r>
          </w:p>
        </w:tc>
        <w:tc>
          <w:tcPr>
            <w:tcW w:w="826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>
            <w:pPr>
              <w:spacing w:after="0"/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A.</w:t>
            </w:r>
          </w:p>
        </w:tc>
      </w:tr>
      <w:tr>
        <w:trPr>
          <w:trHeight w:hRule="exact" w:val="764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01. Apellido/s 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Last Name</w:t>
            </w:r>
          </w:p>
        </w:tc>
        <w:tc>
          <w:tcPr>
            <w:tcW w:w="6247" w:type="dxa"/>
            <w:gridSpan w:val="2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Tahoma" w:hAnsi="Tahoma" w:cs="Tahoma"/>
                <w:iCs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> </w:t>
            </w:r>
            <w:bookmarkEnd w:id="1"/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0"/>
          </w:p>
        </w:tc>
      </w:tr>
      <w:tr>
        <w:trPr>
          <w:trHeight w:hRule="exact" w:val="665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Nombre/s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Name</w:t>
            </w:r>
          </w:p>
        </w:tc>
        <w:tc>
          <w:tcPr>
            <w:tcW w:w="6247" w:type="dxa"/>
            <w:gridSpan w:val="2"/>
          </w:tcPr>
          <w:p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2" w:name="Texto9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2"/>
          </w:p>
        </w:tc>
      </w:tr>
      <w:tr>
        <w:trPr>
          <w:trHeight w:hRule="exact" w:val="2037"/>
          <w:tblCellSpacing w:w="14" w:type="dxa"/>
          <w:jc w:val="center"/>
        </w:trPr>
        <w:tc>
          <w:tcPr>
            <w:tcW w:w="3247" w:type="dxa"/>
            <w:shd w:val="clear" w:color="auto" w:fill="C0C0C0"/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02. Alojamiento seleccionado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Selected Housing</w:t>
            </w:r>
          </w:p>
        </w:tc>
        <w:tc>
          <w:tcPr>
            <w:tcW w:w="6247" w:type="dxa"/>
            <w:gridSpan w:val="2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Familia anfitriona por todo el programa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Host family for the whole program</w:t>
            </w:r>
          </w:p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Familia anfitriona sólo el primer mes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3"/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Host Family for the first month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Alojamiento en Residencia Universitaria</w:t>
            </w: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4"/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On Campus Acommodation</w:t>
            </w:r>
          </w:p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Alojamiento por cuenta propia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6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5"/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Independent Housing</w:t>
            </w:r>
          </w:p>
        </w:tc>
      </w:tr>
    </w:tbl>
    <w:p>
      <w:pPr>
        <w:jc w:val="both"/>
        <w:rPr>
          <w:rFonts w:ascii="Tahoma" w:hAnsi="Tahoma" w:cs="Tahoma"/>
          <w:b/>
          <w:bCs/>
          <w:sz w:val="20"/>
          <w:szCs w:val="20"/>
        </w:rPr>
      </w:pPr>
    </w:p>
    <w:p>
      <w:pPr>
        <w:jc w:val="both"/>
        <w:rPr>
          <w:rFonts w:ascii="Tahoma" w:hAnsi="Tahoma" w:cs="Tahoma"/>
          <w:b/>
          <w:bCs/>
          <w:color w:val="800000"/>
          <w:sz w:val="20"/>
          <w:szCs w:val="20"/>
        </w:rPr>
      </w:pPr>
      <w:r>
        <w:rPr>
          <w:rFonts w:ascii="Tahoma" w:hAnsi="Tahoma" w:cs="Tahoma"/>
          <w:b/>
          <w:bCs/>
          <w:color w:val="800000"/>
          <w:sz w:val="20"/>
          <w:szCs w:val="20"/>
        </w:rPr>
        <w:t>Por favor, complete la información a continuación, SÓLO si va a alojarse con una familia anfitriona o en la Residencia Universitaria.</w:t>
      </w:r>
    </w:p>
    <w:p>
      <w:pPr>
        <w:jc w:val="both"/>
        <w:rPr>
          <w:rFonts w:ascii="Tahoma" w:hAnsi="Tahoma" w:cs="Tahoma"/>
          <w:bCs/>
          <w:i/>
          <w:color w:val="800000"/>
          <w:sz w:val="17"/>
          <w:szCs w:val="17"/>
          <w:lang w:val="en-US"/>
        </w:rPr>
      </w:pPr>
      <w:r>
        <w:rPr>
          <w:rFonts w:ascii="Tahoma" w:hAnsi="Tahoma" w:cs="Tahoma"/>
          <w:bCs/>
          <w:i/>
          <w:color w:val="800000"/>
          <w:sz w:val="17"/>
          <w:szCs w:val="17"/>
          <w:lang w:val="en-US"/>
        </w:rPr>
        <w:lastRenderedPageBreak/>
        <w:t>Please, complete the following information, ONLY if you select a Host Family or On Campus Accommodation</w:t>
      </w:r>
    </w:p>
    <w:p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961"/>
        <w:gridCol w:w="4804"/>
        <w:gridCol w:w="874"/>
      </w:tblGrid>
      <w:tr>
        <w:trPr>
          <w:trHeight w:hRule="exact" w:val="737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ALOJAMIENTO EN CASA DE FAMILIA</w:t>
            </w:r>
          </w:p>
          <w:p>
            <w:pPr>
              <w:spacing w:after="0"/>
              <w:jc w:val="right"/>
              <w:rPr>
                <w:rFonts w:ascii="Tahoma" w:hAnsi="Tahoma" w:cs="Tahoma"/>
                <w:b/>
                <w:iCs/>
                <w:sz w:val="2"/>
                <w:szCs w:val="20"/>
              </w:rPr>
            </w:pPr>
          </w:p>
          <w:p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Host Family Acommodation 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>
            <w:pPr>
              <w:spacing w:after="0"/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B.</w:t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01. ¿Es vegetariana/o?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Are you vegetarian?</w:t>
            </w:r>
          </w:p>
          <w:p>
            <w:pPr>
              <w:spacing w:after="0"/>
              <w:rPr>
                <w:rFonts w:ascii="Tahoma" w:hAnsi="Tahoma" w:cs="Tahoma"/>
                <w:iCs/>
                <w:sz w:val="17"/>
                <w:szCs w:val="17"/>
              </w:rPr>
            </w:pP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 xml:space="preserve">SI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4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6"/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  NO 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7"/>
          </w:p>
        </w:tc>
      </w:tr>
      <w:tr>
        <w:trPr>
          <w:trHeight w:hRule="exact" w:val="154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02. ¿Tiene alguna restricción especial en la alimentación?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Do you have any especial diet restrictions?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18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8"/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03. ¿Fuma?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 Do you smoke?</w:t>
            </w:r>
          </w:p>
        </w:tc>
        <w:bookmarkStart w:id="9" w:name="Listadesplegable3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3"/>
                  <w:enabled/>
                  <w:calcOnExit w:val="0"/>
                  <w:ddList>
                    <w:listEntry w:val="          "/>
                    <w:listEntry w:val="Fumo siempre (aún dentro de la casa)"/>
                    <w:listEntry w:val="Fumo socialmente (sólo afuera de la casa)"/>
                    <w:listEntry w:val="No fumo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9"/>
          </w:p>
        </w:tc>
      </w:tr>
      <w:tr>
        <w:trPr>
          <w:trHeight w:hRule="exact" w:val="1348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04. ¿Le molestaría vivir con personas que fuman dentro de la casa?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Would you mind living with other people who smoke indoors?</w:t>
            </w:r>
          </w:p>
        </w:tc>
        <w:bookmarkStart w:id="10" w:name="Listadesplegable5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  "/>
                    <w:listEntry w:val="Prefiero que no se fume en la casa"/>
                    <w:listEntry w:val="No fumo y no me molesta que se fume en la casa"/>
                    <w:listEntry w:val="Fumo y no molesta que se fume en la cas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10"/>
          </w:p>
        </w:tc>
      </w:tr>
      <w:tr>
        <w:trPr>
          <w:trHeight w:hRule="exact" w:val="11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05. ¿Le molestaría vivir con niños menores de 10 años?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under 10 years old children?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1330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06. ¿Le molestaría vivir con una pareja sin hijos?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a childless couple?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</w:t>
            </w:r>
          </w:p>
        </w:tc>
      </w:tr>
      <w:tr>
        <w:trPr>
          <w:trHeight w:hRule="exact" w:val="106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07. ¿Le molestaría vivir con una persona mayor?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an elderly person?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>
        <w:trPr>
          <w:trHeight w:hRule="exact" w:val="133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08. ¿Le molestaría vivir con una persona viuda, soltera o divorciada?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with a widow, single or divorced person?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1184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09. ¿Le molestaría vivir en una casa que tenga animales?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mind living in a house with pets?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</w:t>
            </w:r>
          </w:p>
        </w:tc>
      </w:tr>
      <w:tr>
        <w:trPr>
          <w:trHeight w:hRule="exact" w:val="1399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10. ¿Preferiría usted ser el único estudiante de intercambio en la casa de familia?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rather be the only Exchange student in the house?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132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11. ¿Está acostumbrada/o a vivir con otra persona o a compartir una habitación con otra persona?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Are you used to living with other person or shearing your room?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1616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12. ¿Preferiría vivir en una casa de familia con muchas actividades y movimiento o en una más tranquila?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Would you rather live in a house with many activities or in a more quiet?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end"/>
            </w:r>
            <w:bookmarkEnd w:id="11"/>
          </w:p>
        </w:tc>
      </w:tr>
      <w:tr>
        <w:trPr>
          <w:trHeight w:hRule="exact" w:val="1180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13. ¿Qué actividades comparte generalmente en familia?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Which are the activities you are used to shearing with family?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end"/>
            </w:r>
            <w:bookmarkEnd w:id="12"/>
          </w:p>
        </w:tc>
      </w:tr>
      <w:tr>
        <w:trPr>
          <w:trHeight w:hRule="exact" w:val="1184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 ¿Qué espera de su familia anfitriona en Argentina?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Which are your expectation of your host family in Argentina?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</w:tr>
      <w:tr>
        <w:trPr>
          <w:trHeight w:hRule="exact" w:val="106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14. ¿Necesita silencio para poder estudiar?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Do you need silence to study?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t xml:space="preserve">Si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iCs/>
                <w:sz w:val="18"/>
                <w:szCs w:val="20"/>
              </w:rPr>
              <w:t xml:space="preserve">No  </w:t>
            </w:r>
            <w:r>
              <w:rPr>
                <w:rFonts w:ascii="Tahoma" w:hAnsi="Tahoma" w:cs="Tahoma"/>
                <w:iCs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iCs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iCs/>
                <w:szCs w:val="20"/>
              </w:rPr>
            </w:r>
            <w:r>
              <w:rPr>
                <w:rFonts w:ascii="Tahoma" w:hAnsi="Tahoma" w:cs="Tahoma"/>
                <w:iCs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Cs w:val="20"/>
              </w:rPr>
              <w:fldChar w:fldCharType="end"/>
            </w:r>
            <w:r>
              <w:rPr>
                <w:rFonts w:ascii="Tahoma" w:hAnsi="Tahoma" w:cs="Tahoma"/>
                <w:iCs/>
                <w:szCs w:val="20"/>
              </w:rPr>
              <w:t xml:space="preserve">      </w:t>
            </w:r>
          </w:p>
        </w:tc>
      </w:tr>
      <w:tr>
        <w:trPr>
          <w:trHeight w:hRule="exact" w:val="103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15. ¿En qué horario estudia normalmente?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At what time do you usually study?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En la mañana muy temprano"/>
                    <w:listEntry w:val="En la mañana"/>
                    <w:listEntry w:val="En la siesta"/>
                    <w:listEntry w:val="En la tarde"/>
                    <w:listEntry w:val="En la noche"/>
                    <w:listEntry w:val="En la noche muy tard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105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  <w:lang w:val="pt-BR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lang w:val="pt-BR"/>
              </w:rPr>
              <w:t>16. ¿Es ordenada/o o desordenada/o?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pt-BR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  <w:lang w:val="pt-BR"/>
              </w:rPr>
              <w:t xml:space="preserve">      Are you neat or undity?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Soy ordenada/o"/>
                    <w:listEntry w:val="Soy medianemente ordenada/o"/>
                    <w:listEntry w:val="Soy medianamente desordenada/o"/>
                    <w:listEntry w:val="Soy desordenada/o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  <w:tr>
        <w:trPr>
          <w:trHeight w:hRule="exact" w:val="73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17. ¿Es tímida/a o sociable?</w:t>
            </w: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Are you shy or outgoing?</w:t>
            </w:r>
          </w:p>
        </w:tc>
        <w:bookmarkStart w:id="14" w:name="Listadesplegable6"/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6"/>
                  <w:enabled/>
                  <w:calcOnExit w:val="0"/>
                  <w:ddList>
                    <w:listEntry w:val="          "/>
                    <w:listEntry w:val="Soy tímida/o"/>
                    <w:listEntry w:val="Soy medianemente tímida/o"/>
                    <w:listEntry w:val="Soy medianamente sociable"/>
                    <w:listEntry w:val="Soy sociable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14"/>
          </w:p>
        </w:tc>
      </w:tr>
      <w:tr>
        <w:trPr>
          <w:trHeight w:hRule="exact" w:val="1116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18. ¿En qué horario se acuesta usted usualmente los días de semana?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At what time do you usually go to bed on weekdays?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5"/>
          </w:p>
        </w:tc>
      </w:tr>
      <w:tr>
        <w:trPr>
          <w:trHeight w:hRule="exact" w:val="1317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19. Cuando sale a divertirse los fines de semana, ¿en qué horario se acuesta usted usualmente?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On the weekend, at what time do you usually go to bed?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6"/>
          </w:p>
        </w:tc>
      </w:tr>
      <w:tr>
        <w:trPr>
          <w:trHeight w:hRule="exact" w:val="19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20. ¿Tiene algún hobby o interés especial? (Si la respuesta es si, DESCRÍBALO)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Do you have any hobby or special interest? (if yes, DESCRIBE IT)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  <w:tr>
        <w:trPr>
          <w:trHeight w:hRule="exact" w:val="1985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21. ¿Qué tipo de actividades está acostumbrada/o a realizar los fines de semana?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>What kind of activities are you used to doing on the weekend?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8" w:name="Texto5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8"/>
          </w:p>
        </w:tc>
      </w:tr>
      <w:tr>
        <w:trPr>
          <w:trHeight w:hRule="exact" w:val="2431"/>
          <w:tblCellSpacing w:w="14" w:type="dxa"/>
          <w:jc w:val="center"/>
        </w:trPr>
        <w:tc>
          <w:tcPr>
            <w:tcW w:w="3919" w:type="dxa"/>
            <w:shd w:val="clear" w:color="auto" w:fill="C0C0C0"/>
            <w:noWrap/>
            <w:tcMar>
              <w:top w:w="85" w:type="dxa"/>
            </w:tcMar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22. ¿Tiene usted algún otro hábito que crea que deba ser considerado al momento de asignar una casa de familia? (Si la respuesta es si, DESCRÍBALO).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bCs/>
                <w:i/>
                <w:sz w:val="17"/>
                <w:szCs w:val="17"/>
                <w:lang w:val="en-US"/>
              </w:rPr>
              <w:t xml:space="preserve">     Do you have any habit you think it should be considered when assigning a host family? (if yes, DESCRIBE IT)</w:t>
            </w:r>
          </w:p>
        </w:tc>
        <w:tc>
          <w:tcPr>
            <w:tcW w:w="5636" w:type="dxa"/>
            <w:gridSpan w:val="2"/>
            <w:noWrap/>
            <w:tcMar>
              <w:top w:w="85" w:type="dxa"/>
            </w:tcMar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9" w:name="Texto8"/>
            <w:r>
              <w:rPr>
                <w:rFonts w:ascii="Tahoma" w:hAnsi="Tahoma" w:cs="Tahoma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iCs/>
                <w:sz w:val="20"/>
                <w:szCs w:val="20"/>
              </w:rPr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iCs/>
                <w:sz w:val="20"/>
                <w:szCs w:val="20"/>
              </w:rPr>
              <w:fldChar w:fldCharType="end"/>
            </w:r>
            <w:bookmarkEnd w:id="19"/>
          </w:p>
        </w:tc>
      </w:tr>
    </w:tbl>
    <w:p>
      <w:pPr>
        <w:jc w:val="both"/>
        <w:rPr>
          <w:rFonts w:ascii="Tahoma" w:hAnsi="Tahoma" w:cs="Tahoma"/>
          <w:bCs/>
          <w:sz w:val="20"/>
          <w:szCs w:val="20"/>
        </w:rPr>
      </w:pPr>
    </w:p>
    <w:p>
      <w:pPr>
        <w:jc w:val="both"/>
        <w:rPr>
          <w:rFonts w:ascii="Tahoma" w:hAnsi="Tahoma" w:cs="Tahoma"/>
          <w:bCs/>
          <w:sz w:val="20"/>
          <w:szCs w:val="20"/>
        </w:rPr>
      </w:pPr>
    </w:p>
    <w:p>
      <w:pPr>
        <w:jc w:val="both"/>
        <w:rPr>
          <w:rFonts w:ascii="Tahoma" w:hAnsi="Tahoma" w:cs="Tahoma"/>
          <w:bCs/>
          <w:sz w:val="20"/>
          <w:szCs w:val="20"/>
        </w:rPr>
      </w:pPr>
    </w:p>
    <w:p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307"/>
        <w:gridCol w:w="5458"/>
        <w:gridCol w:w="874"/>
      </w:tblGrid>
      <w:tr>
        <w:trPr>
          <w:trHeight w:hRule="exact" w:val="737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>
            <w:pPr>
              <w:spacing w:after="0"/>
              <w:jc w:val="right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ALOJAMIENTO EN RESIDENCIA UNIVERSITARIA</w:t>
            </w:r>
          </w:p>
          <w:p>
            <w:pPr>
              <w:spacing w:after="0"/>
              <w:jc w:val="right"/>
              <w:rPr>
                <w:rFonts w:ascii="Tahoma" w:hAnsi="Tahoma" w:cs="Tahoma"/>
                <w:i/>
                <w:iCs/>
                <w:sz w:val="2"/>
                <w:szCs w:val="17"/>
              </w:rPr>
            </w:pPr>
          </w:p>
          <w:p>
            <w:pPr>
              <w:spacing w:after="0"/>
              <w:jc w:val="right"/>
              <w:rPr>
                <w:rFonts w:ascii="Tahoma" w:hAnsi="Tahoma" w:cs="Tahoma"/>
                <w:i/>
                <w:iCs/>
                <w:sz w:val="17"/>
                <w:szCs w:val="17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>On Campus Acommodation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>
            <w:pPr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C.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hRule="exact" w:val="1655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01. ¿Prefiere compartir la habitación en la Residencia, o vivir solo?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Would you rather live on your own, or shear the room?</w:t>
            </w:r>
          </w:p>
        </w:tc>
        <w:tc>
          <w:tcPr>
            <w:tcW w:w="6290" w:type="dxa"/>
            <w:gridSpan w:val="2"/>
            <w:vAlign w:val="center"/>
          </w:tcPr>
          <w:p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</w:tbl>
    <w:p>
      <w:pPr>
        <w:jc w:val="center"/>
      </w:pPr>
      <w:r>
        <w:t xml:space="preserve">Para mayor información acerca de las residencias universitarias visitar la página: </w:t>
      </w:r>
      <w:hyperlink r:id="rId8" w:history="1">
        <w:r>
          <w:rPr>
            <w:rStyle w:val="Hipervnculo"/>
          </w:rPr>
          <w:t>www.residenciasubp.com.ar</w:t>
        </w:r>
      </w:hyperlink>
    </w:p>
    <w:p>
      <w:pPr>
        <w:jc w:val="both"/>
        <w:rPr>
          <w:rFonts w:ascii="Tahoma" w:hAnsi="Tahoma" w:cs="Tahoma"/>
          <w:bCs/>
          <w:sz w:val="20"/>
          <w:szCs w:val="20"/>
        </w:rPr>
      </w:pPr>
    </w:p>
    <w:p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9639" w:type="dxa"/>
        <w:jc w:val="center"/>
        <w:tblCellSpacing w:w="1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3307"/>
        <w:gridCol w:w="5458"/>
        <w:gridCol w:w="874"/>
      </w:tblGrid>
      <w:tr>
        <w:trPr>
          <w:trHeight w:hRule="exact" w:val="1884"/>
          <w:tblCellSpacing w:w="14" w:type="dxa"/>
          <w:jc w:val="center"/>
        </w:trPr>
        <w:tc>
          <w:tcPr>
            <w:tcW w:w="8723" w:type="dxa"/>
            <w:gridSpan w:val="2"/>
            <w:tcBorders>
              <w:right w:val="inset" w:sz="6" w:space="0" w:color="auto"/>
            </w:tcBorders>
            <w:shd w:val="clear" w:color="auto" w:fill="333333"/>
            <w:vAlign w:val="center"/>
          </w:tcPr>
          <w:p>
            <w:pPr>
              <w:jc w:val="right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TUTOR</w:t>
            </w:r>
          </w:p>
          <w:p>
            <w:pPr>
              <w:spacing w:after="0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/>
                <w:sz w:val="20"/>
                <w:szCs w:val="20"/>
              </w:rPr>
              <w:t>El tutor es el encargado de orientar en la ciudad al alumno de intercambio, y acompañarlo en el proceso de socialización y aprehensión de la cultura argentina.</w:t>
            </w:r>
          </w:p>
          <w:p>
            <w:pPr>
              <w:spacing w:after="0"/>
              <w:rPr>
                <w:rFonts w:ascii="Tahoma" w:hAnsi="Tahoma" w:cs="Tahoma"/>
                <w:i/>
                <w:color w:val="FFFFFF"/>
                <w:sz w:val="6"/>
                <w:szCs w:val="17"/>
              </w:rPr>
            </w:pPr>
          </w:p>
          <w:p>
            <w:pPr>
              <w:spacing w:after="0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color w:val="FFFFFF"/>
                <w:sz w:val="17"/>
                <w:szCs w:val="17"/>
                <w:lang w:val="en-US"/>
              </w:rPr>
              <w:t xml:space="preserve">The tutor is responsible for guiding the student in the city, an accompany the process of socialization and apprehension of Argentinian Culture </w:t>
            </w:r>
          </w:p>
        </w:tc>
        <w:tc>
          <w:tcPr>
            <w:tcW w:w="832" w:type="dxa"/>
            <w:tcBorders>
              <w:left w:val="inset" w:sz="6" w:space="0" w:color="auto"/>
            </w:tcBorders>
            <w:shd w:val="clear" w:color="auto" w:fill="333333"/>
            <w:vAlign w:val="center"/>
          </w:tcPr>
          <w:p>
            <w:pPr>
              <w:jc w:val="center"/>
              <w:rPr>
                <w:rFonts w:ascii="Tahoma" w:hAnsi="Tahoma" w:cs="Tahoma"/>
                <w:b/>
                <w:iCs/>
                <w:sz w:val="18"/>
                <w:szCs w:val="20"/>
              </w:rPr>
            </w:pPr>
            <w:r>
              <w:rPr>
                <w:rFonts w:ascii="Tahoma" w:hAnsi="Tahoma" w:cs="Tahoma"/>
                <w:b/>
                <w:iCs/>
                <w:sz w:val="18"/>
                <w:szCs w:val="20"/>
              </w:rPr>
              <w:t>D.</w:t>
            </w:r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hRule="exact" w:val="1335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lastRenderedPageBreak/>
              <w:t>01. ¿Cuáles son los objetivos de su intercambio en Córdoba?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17"/>
                <w:szCs w:val="17"/>
              </w:rPr>
              <w:t xml:space="preserve">      </w:t>
            </w:r>
            <w:r>
              <w:rPr>
                <w:rFonts w:ascii="Tahoma" w:hAnsi="Tahoma" w:cs="Tahoma"/>
                <w:i/>
                <w:iCs/>
                <w:sz w:val="17"/>
                <w:szCs w:val="17"/>
                <w:lang w:val="en-US"/>
              </w:rPr>
              <w:t>Which are the objectives of your exchange in Córdoba?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</w:p>
        </w:tc>
        <w:bookmarkStart w:id="20" w:name="Listadesplegable2"/>
        <w:tc>
          <w:tcPr>
            <w:tcW w:w="6290" w:type="dxa"/>
            <w:gridSpan w:val="2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  <w:bookmarkEnd w:id="20"/>
          </w:p>
        </w:tc>
      </w:tr>
      <w:tr>
        <w:tblPrEx>
          <w:tblCellMar>
            <w:left w:w="108" w:type="dxa"/>
            <w:right w:w="108" w:type="dxa"/>
          </w:tblCellMar>
        </w:tblPrEx>
        <w:trPr>
          <w:trHeight w:hRule="exact" w:val="1326"/>
          <w:tblCellSpacing w:w="14" w:type="dxa"/>
          <w:jc w:val="center"/>
        </w:trPr>
        <w:tc>
          <w:tcPr>
            <w:tcW w:w="3265" w:type="dxa"/>
            <w:shd w:val="clear" w:color="auto" w:fill="C0C0C0"/>
            <w:vAlign w:val="center"/>
          </w:tcPr>
          <w:p>
            <w:pPr>
              <w:spacing w:after="0"/>
              <w:ind w:left="284" w:hanging="284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</w:rPr>
              <w:t>02. ¿Qué actividades te gustaría realizar con tu tutor argentino?</w:t>
            </w:r>
          </w:p>
          <w:p>
            <w:pPr>
              <w:spacing w:after="0"/>
              <w:ind w:left="284" w:hanging="284"/>
              <w:rPr>
                <w:rFonts w:ascii="Tahoma" w:hAnsi="Tahoma" w:cs="Tahoma"/>
                <w:iCs/>
                <w:sz w:val="17"/>
                <w:szCs w:val="17"/>
                <w:lang w:val="en-US"/>
              </w:rPr>
            </w:pPr>
            <w:r>
              <w:rPr>
                <w:rFonts w:ascii="Tahoma" w:hAnsi="Tahoma" w:cs="Tahoma"/>
                <w:iCs/>
                <w:sz w:val="17"/>
                <w:szCs w:val="17"/>
              </w:rPr>
              <w:t xml:space="preserve">     </w:t>
            </w:r>
            <w:r>
              <w:rPr>
                <w:rFonts w:ascii="Tahoma" w:hAnsi="Tahoma" w:cs="Tahoma"/>
                <w:iCs/>
                <w:sz w:val="17"/>
                <w:szCs w:val="17"/>
                <w:lang w:val="en-US"/>
              </w:rPr>
              <w:t>What activities would you like to do with your Argentine Tutor?</w:t>
            </w:r>
          </w:p>
        </w:tc>
        <w:tc>
          <w:tcPr>
            <w:tcW w:w="6290" w:type="dxa"/>
            <w:gridSpan w:val="2"/>
            <w:vAlign w:val="center"/>
          </w:tcPr>
          <w:p>
            <w:pPr>
              <w:spacing w:after="0"/>
              <w:rPr>
                <w:rFonts w:ascii="Tahoma" w:hAnsi="Tahoma" w:cs="Tahoma"/>
                <w:iCs/>
                <w:sz w:val="18"/>
                <w:szCs w:val="20"/>
              </w:rPr>
            </w:pPr>
            <w:r>
              <w:rPr>
                <w:rFonts w:ascii="Tahoma" w:hAnsi="Tahoma" w:cs="Tahoma"/>
                <w:iCs/>
                <w:sz w:val="18"/>
                <w:szCs w:val="20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"/>
                    <w:listEntry w:val="Individual"/>
                    <w:listEntry w:val="Compartida"/>
                  </w:ddList>
                </w:ffData>
              </w:fldChar>
            </w:r>
            <w:r>
              <w:rPr>
                <w:rFonts w:ascii="Tahoma" w:hAnsi="Tahoma" w:cs="Tahoma"/>
                <w:iCs/>
                <w:sz w:val="18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iCs/>
                <w:sz w:val="18"/>
                <w:szCs w:val="20"/>
              </w:rPr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separate"/>
            </w:r>
            <w:r>
              <w:rPr>
                <w:rFonts w:ascii="Tahoma" w:hAnsi="Tahoma" w:cs="Tahoma"/>
                <w:iCs/>
                <w:sz w:val="18"/>
                <w:szCs w:val="20"/>
              </w:rPr>
              <w:fldChar w:fldCharType="end"/>
            </w:r>
          </w:p>
        </w:tc>
      </w:tr>
    </w:tbl>
    <w:p>
      <w:pPr>
        <w:jc w:val="both"/>
      </w:pPr>
    </w:p>
    <w:p/>
    <w:p/>
    <w:sectPr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213"/>
      <w:gridCol w:w="3213"/>
      <w:gridCol w:w="3213"/>
    </w:tblGrid>
    <w:tr>
      <w:trPr>
        <w:trHeight w:val="340"/>
        <w:jc w:val="center"/>
      </w:trPr>
      <w:tc>
        <w:tcPr>
          <w:tcW w:w="9639" w:type="dxa"/>
          <w:gridSpan w:val="3"/>
          <w:tcBorders>
            <w:top w:val="nil"/>
            <w:bottom w:val="single" w:sz="4" w:space="0" w:color="auto"/>
          </w:tcBorders>
        </w:tcPr>
        <w:p>
          <w:pPr>
            <w:jc w:val="right"/>
            <w:rPr>
              <w:sz w:val="14"/>
            </w:rPr>
          </w:pPr>
        </w:p>
      </w:tc>
    </w:tr>
    <w:tr>
      <w:trPr>
        <w:trHeight w:val="680"/>
        <w:jc w:val="center"/>
      </w:trPr>
      <w:tc>
        <w:tcPr>
          <w:tcW w:w="3213" w:type="dxa"/>
          <w:tcBorders>
            <w:top w:val="single" w:sz="4" w:space="0" w:color="auto"/>
          </w:tcBorders>
        </w:tcPr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  <w:p>
          <w:pPr>
            <w:jc w:val="both"/>
            <w:rPr>
              <w:rFonts w:ascii="Tahoma" w:hAnsi="Tahoma" w:cs="Tahoma"/>
              <w:sz w:val="20"/>
              <w:szCs w:val="20"/>
              <w:lang w:val="en-GB"/>
            </w:rPr>
          </w:pP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center"/>
            <w:rPr>
              <w:rFonts w:ascii="Tahoma" w:hAnsi="Tahoma" w:cs="Tahoma"/>
              <w:sz w:val="16"/>
              <w:szCs w:val="20"/>
              <w:lang w:val="en-GB"/>
            </w:rPr>
          </w:pPr>
          <w:r>
            <w:rPr>
              <w:rFonts w:ascii="Tahoma" w:hAnsi="Tahoma" w:cs="Tahoma"/>
              <w:sz w:val="16"/>
              <w:szCs w:val="20"/>
              <w:lang w:val="en-GB"/>
            </w:rPr>
            <w:t>IN-02</w:t>
          </w:r>
        </w:p>
        <w:p>
          <w:pPr>
            <w:jc w:val="center"/>
            <w:rPr>
              <w:rFonts w:ascii="Tahoma" w:hAnsi="Tahoma" w:cs="Tahoma"/>
              <w:sz w:val="20"/>
              <w:szCs w:val="20"/>
              <w:lang w:val="en-GB"/>
            </w:rPr>
          </w:pPr>
          <w:r>
            <w:rPr>
              <w:rFonts w:ascii="Tahoma" w:hAnsi="Tahoma" w:cs="Tahoma"/>
              <w:sz w:val="20"/>
              <w:szCs w:val="20"/>
              <w:lang w:val="en-GB"/>
            </w:rPr>
            <w:t xml:space="preserve">Pág. 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instrText xml:space="preserve"> PAGE </w:instrTex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Style w:val="Nmerodepgina"/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Style w:val="Nmerodepgina"/>
              <w:rFonts w:ascii="Tahoma" w:hAnsi="Tahoma" w:cs="Tahoma"/>
              <w:sz w:val="20"/>
              <w:szCs w:val="20"/>
            </w:rPr>
            <w:fldChar w:fldCharType="end"/>
          </w:r>
        </w:p>
      </w:tc>
      <w:tc>
        <w:tcPr>
          <w:tcW w:w="3213" w:type="dxa"/>
          <w:tcBorders>
            <w:top w:val="single" w:sz="4" w:space="0" w:color="auto"/>
          </w:tcBorders>
          <w:vAlign w:val="center"/>
        </w:tcPr>
        <w:p>
          <w:pPr>
            <w:jc w:val="right"/>
            <w:rPr>
              <w:sz w:val="14"/>
            </w:rPr>
          </w:pPr>
        </w:p>
        <w:p>
          <w:pPr>
            <w:jc w:val="right"/>
            <w:rPr>
              <w:rFonts w:ascii="Tahoma" w:hAnsi="Tahoma" w:cs="Tahoma"/>
              <w:iCs/>
              <w:sz w:val="20"/>
              <w:szCs w:val="20"/>
            </w:rPr>
          </w:pPr>
          <w:r>
            <w:rPr>
              <w:rFonts w:ascii="Tahoma" w:hAnsi="Tahoma" w:cs="Tahoma"/>
              <w:iCs/>
              <w:noProof/>
              <w:sz w:val="20"/>
              <w:szCs w:val="20"/>
              <w:lang w:val="es-ES" w:eastAsia="es-ES"/>
            </w:rPr>
            <w:drawing>
              <wp:inline distT="0" distB="0" distL="0" distR="0">
                <wp:extent cx="1019175" cy="412365"/>
                <wp:effectExtent l="19050" t="0" r="9525" b="0"/>
                <wp:docPr id="1" name="0 Imagen" descr="Universidad Blas Pascall_NUEVO20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dad Blas Pascall_NUEVO20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128" cy="412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spacing w:line="160" w:lineRule="exact"/>
            <w:jc w:val="right"/>
            <w:rPr>
              <w:rFonts w:ascii="Tahoma" w:hAnsi="Tahoma" w:cs="Tahoma"/>
              <w:sz w:val="20"/>
              <w:szCs w:val="20"/>
              <w:lang w:val="en-GB"/>
            </w:rPr>
          </w:pPr>
        </w:p>
      </w:tc>
    </w:tr>
  </w:tbl>
  <w:p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cumentProtection w:edit="forms" w:enforcement="1" w:cryptProviderType="rsaAES" w:cryptAlgorithmClass="hash" w:cryptAlgorithmType="typeAny" w:cryptAlgorithmSid="14" w:cryptSpinCount="100000" w:hash="MU7VFzIhUpGGeLCAf5TCYoW0R4hEY4WzUNCj51CAmDkh4EqpluRvF2yzJS6YZQdLpzzNn2y/jsC0xhj1qGFiuA==" w:salt="n56cmkjM8ganHaU9qXjeB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9DBBB49-3706-4AAE-9E01-200851F6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idenciasubp.com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D1C4A-FF51-4B21-8146-9ECD7211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D71CC69F</Template>
  <TotalTime>0</TotalTime>
  <Pages>5</Pages>
  <Words>832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Del Boca</dc:creator>
  <cp:keywords/>
  <dc:description/>
  <cp:lastModifiedBy>Carolina Kritterson</cp:lastModifiedBy>
  <cp:revision>2</cp:revision>
  <dcterms:created xsi:type="dcterms:W3CDTF">2017-09-19T17:50:00Z</dcterms:created>
  <dcterms:modified xsi:type="dcterms:W3CDTF">2017-09-19T17:50:00Z</dcterms:modified>
</cp:coreProperties>
</file>