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78" w:rsidRDefault="00893678">
      <w:pPr>
        <w:pStyle w:val="Textoindependiente2"/>
        <w:rPr>
          <w:rFonts w:ascii="Calibri" w:hAnsi="Calibri"/>
          <w:noProof/>
          <w:sz w:val="22"/>
          <w:szCs w:val="22"/>
        </w:rPr>
      </w:pPr>
    </w:p>
    <w:p w:rsidR="00893678" w:rsidRDefault="003E14E0">
      <w:pPr>
        <w:pStyle w:val="Puesto"/>
        <w:spacing w:line="240" w:lineRule="auto"/>
        <w:rPr>
          <w:rFonts w:ascii="Calibri" w:hAnsi="Calibri"/>
          <w:szCs w:val="22"/>
        </w:rPr>
      </w:pPr>
      <w:bookmarkStart w:id="0" w:name="_GoBack"/>
      <w:r>
        <w:rPr>
          <w:rFonts w:ascii="Calibri" w:hAnsi="Calibri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1940560" cy="567155"/>
            <wp:effectExtent l="0" t="0" r="254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5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3678" w:rsidRDefault="00893678">
      <w:pPr>
        <w:pStyle w:val="Puesto"/>
        <w:spacing w:line="240" w:lineRule="auto"/>
        <w:rPr>
          <w:rFonts w:ascii="Calibri" w:hAnsi="Calibri"/>
          <w:szCs w:val="22"/>
        </w:rPr>
      </w:pPr>
    </w:p>
    <w:p w:rsidR="00893678" w:rsidRDefault="00893678">
      <w:pPr>
        <w:pStyle w:val="Puesto"/>
        <w:spacing w:line="240" w:lineRule="auto"/>
        <w:rPr>
          <w:rFonts w:ascii="Calibri" w:hAnsi="Calibri"/>
          <w:szCs w:val="22"/>
        </w:rPr>
      </w:pPr>
    </w:p>
    <w:p w:rsidR="00893678" w:rsidRDefault="00893678">
      <w:pPr>
        <w:pStyle w:val="Puesto"/>
        <w:spacing w:line="240" w:lineRule="auto"/>
        <w:rPr>
          <w:rFonts w:ascii="Calibri" w:hAnsi="Calibri"/>
          <w:szCs w:val="22"/>
        </w:rPr>
      </w:pPr>
    </w:p>
    <w:p w:rsidR="00893678" w:rsidRDefault="00893678">
      <w:pPr>
        <w:pStyle w:val="Puesto"/>
        <w:spacing w:line="240" w:lineRule="auto"/>
        <w:rPr>
          <w:rFonts w:ascii="Calibri" w:hAnsi="Calibri"/>
          <w:szCs w:val="22"/>
        </w:rPr>
      </w:pPr>
    </w:p>
    <w:p w:rsidR="00893678" w:rsidRDefault="0030691B">
      <w:pPr>
        <w:pStyle w:val="Puesto"/>
        <w:spacing w:line="240" w:lineRule="auto"/>
        <w:rPr>
          <w:rFonts w:ascii="Arial" w:hAnsi="Arial"/>
          <w:sz w:val="20"/>
          <w:szCs w:val="20"/>
        </w:rPr>
      </w:pPr>
      <w:bookmarkStart w:id="1" w:name="_Hlk516653980"/>
      <w:r>
        <w:rPr>
          <w:rFonts w:ascii="Arial" w:hAnsi="Arial"/>
          <w:sz w:val="20"/>
          <w:szCs w:val="20"/>
        </w:rPr>
        <w:t>Doble c</w:t>
      </w:r>
      <w:r w:rsidR="003E14E0">
        <w:rPr>
          <w:rFonts w:ascii="Arial" w:hAnsi="Arial"/>
          <w:sz w:val="20"/>
          <w:szCs w:val="20"/>
        </w:rPr>
        <w:t>oncurso de cuentos y relatos breves</w:t>
      </w:r>
      <w:r>
        <w:rPr>
          <w:rFonts w:ascii="Arial" w:hAnsi="Arial"/>
          <w:sz w:val="20"/>
          <w:szCs w:val="20"/>
        </w:rPr>
        <w:t xml:space="preserve"> e historietas de estudiantes de nivel medio.</w:t>
      </w:r>
    </w:p>
    <w:p w:rsidR="00893678" w:rsidRDefault="00893678">
      <w:pPr>
        <w:pStyle w:val="Puesto"/>
        <w:spacing w:line="240" w:lineRule="auto"/>
        <w:rPr>
          <w:rFonts w:ascii="Arial" w:hAnsi="Arial"/>
          <w:sz w:val="20"/>
          <w:szCs w:val="20"/>
        </w:rPr>
      </w:pPr>
      <w:bookmarkStart w:id="2" w:name="_Hlk516653951"/>
      <w:bookmarkEnd w:id="1"/>
    </w:p>
    <w:p w:rsidR="00893678" w:rsidRDefault="0030691B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lang w:val="es-MX"/>
        </w:rPr>
        <w:t>“</w:t>
      </w:r>
      <w:r>
        <w:rPr>
          <w:rFonts w:ascii="Arial" w:hAnsi="Arial" w:cs="Arial"/>
          <w:b/>
          <w:sz w:val="28"/>
          <w:szCs w:val="28"/>
        </w:rPr>
        <w:t>Hambre Cero: un camino hacia el fin del hambre</w:t>
      </w:r>
      <w:r w:rsidR="003E14E0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"</w:t>
      </w:r>
    </w:p>
    <w:bookmarkEnd w:id="2"/>
    <w:p w:rsidR="00893678" w:rsidRDefault="00893678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893678" w:rsidRDefault="00893678">
      <w:pPr>
        <w:pStyle w:val="Puesto"/>
        <w:spacing w:line="240" w:lineRule="auto"/>
        <w:rPr>
          <w:rFonts w:ascii="Calibri" w:hAnsi="Calibri"/>
          <w:szCs w:val="22"/>
          <w:lang w:val="es-ES"/>
        </w:rPr>
      </w:pPr>
    </w:p>
    <w:p w:rsidR="00893678" w:rsidRDefault="00893678">
      <w:pPr>
        <w:pStyle w:val="Textoindependiente2"/>
        <w:rPr>
          <w:rFonts w:ascii="Calibri" w:hAnsi="Calibri"/>
          <w:b/>
          <w:bCs/>
          <w:sz w:val="28"/>
          <w:szCs w:val="22"/>
        </w:rPr>
      </w:pPr>
    </w:p>
    <w:p w:rsidR="00893678" w:rsidRDefault="003E14E0">
      <w:pPr>
        <w:pStyle w:val="Textoindependiente2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2"/>
        </w:rPr>
        <w:t>BASES</w:t>
      </w:r>
    </w:p>
    <w:p w:rsidR="00893678" w:rsidRDefault="003E14E0">
      <w:pPr>
        <w:pStyle w:val="Textoindependiente2"/>
        <w:numPr>
          <w:ilvl w:val="0"/>
          <w:numId w:val="1"/>
        </w:numPr>
        <w:spacing w:before="240" w:line="276" w:lineRule="auto"/>
        <w:jc w:val="left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Convocatoria</w:t>
      </w:r>
    </w:p>
    <w:p w:rsidR="00893678" w:rsidRPr="002D3415" w:rsidRDefault="003E14E0">
      <w:pPr>
        <w:pStyle w:val="Textoindependiente2"/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  <w:lang w:val="es-MX"/>
        </w:rPr>
        <w:t xml:space="preserve">La </w:t>
      </w:r>
      <w:r>
        <w:rPr>
          <w:rFonts w:ascii="Calibri" w:hAnsi="Calibri"/>
          <w:b/>
          <w:sz w:val="22"/>
          <w:szCs w:val="22"/>
          <w:lang w:val="es-MX"/>
        </w:rPr>
        <w:t>Universidad Blas Pascal</w:t>
      </w:r>
      <w:r>
        <w:rPr>
          <w:rFonts w:ascii="Calibri" w:hAnsi="Calibri"/>
          <w:sz w:val="22"/>
          <w:szCs w:val="22"/>
          <w:lang w:val="es-MX"/>
        </w:rPr>
        <w:t xml:space="preserve"> convoca a </w:t>
      </w:r>
      <w:r w:rsidR="0030691B">
        <w:rPr>
          <w:rFonts w:ascii="Calibri" w:hAnsi="Calibri"/>
          <w:sz w:val="22"/>
          <w:szCs w:val="22"/>
          <w:lang w:val="es-MX"/>
        </w:rPr>
        <w:t xml:space="preserve">participar en </w:t>
      </w:r>
      <w:r>
        <w:rPr>
          <w:rFonts w:ascii="Calibri" w:hAnsi="Calibri"/>
          <w:sz w:val="22"/>
          <w:szCs w:val="22"/>
          <w:lang w:val="es-MX"/>
        </w:rPr>
        <w:t xml:space="preserve">la producción de </w:t>
      </w:r>
      <w:r>
        <w:rPr>
          <w:rFonts w:ascii="Calibri" w:hAnsi="Calibri"/>
          <w:b/>
          <w:sz w:val="22"/>
          <w:szCs w:val="22"/>
          <w:lang w:val="es-MX"/>
        </w:rPr>
        <w:t>cue</w:t>
      </w:r>
      <w:r w:rsidR="0030691B">
        <w:rPr>
          <w:rFonts w:ascii="Calibri" w:hAnsi="Calibri"/>
          <w:b/>
          <w:sz w:val="22"/>
          <w:szCs w:val="22"/>
          <w:lang w:val="es-MX"/>
        </w:rPr>
        <w:t>ntos y re</w:t>
      </w:r>
      <w:r w:rsidR="002D3415">
        <w:rPr>
          <w:rFonts w:ascii="Calibri" w:hAnsi="Calibri"/>
          <w:b/>
          <w:sz w:val="22"/>
          <w:szCs w:val="22"/>
          <w:lang w:val="es-MX"/>
        </w:rPr>
        <w:t xml:space="preserve">latos breves </w:t>
      </w:r>
      <w:r w:rsidR="002D3415" w:rsidRPr="002D3415">
        <w:rPr>
          <w:rFonts w:ascii="Calibri" w:hAnsi="Calibri"/>
          <w:sz w:val="22"/>
          <w:szCs w:val="22"/>
          <w:lang w:val="es-MX"/>
        </w:rPr>
        <w:t>como pr</w:t>
      </w:r>
      <w:r w:rsidR="002D3415">
        <w:rPr>
          <w:rFonts w:ascii="Calibri" w:hAnsi="Calibri"/>
          <w:sz w:val="22"/>
          <w:szCs w:val="22"/>
          <w:lang w:val="es-MX"/>
        </w:rPr>
        <w:t xml:space="preserve">imer modalidad, y </w:t>
      </w:r>
      <w:r w:rsidR="002D3415" w:rsidRPr="002D3415">
        <w:rPr>
          <w:rFonts w:ascii="Calibri" w:hAnsi="Calibri"/>
          <w:sz w:val="22"/>
          <w:szCs w:val="22"/>
          <w:lang w:val="es-MX"/>
        </w:rPr>
        <w:t>de</w:t>
      </w:r>
      <w:r w:rsidR="002D3415">
        <w:rPr>
          <w:rFonts w:ascii="Calibri" w:hAnsi="Calibri"/>
          <w:b/>
          <w:sz w:val="22"/>
          <w:szCs w:val="22"/>
          <w:lang w:val="es-MX"/>
        </w:rPr>
        <w:t xml:space="preserve"> historietas </w:t>
      </w:r>
      <w:r w:rsidR="002D3415">
        <w:rPr>
          <w:rFonts w:ascii="Calibri" w:hAnsi="Calibri"/>
          <w:sz w:val="22"/>
          <w:szCs w:val="22"/>
          <w:lang w:val="es-MX"/>
        </w:rPr>
        <w:t>como segunda modalidad</w:t>
      </w:r>
      <w:r w:rsidR="002D3415" w:rsidRPr="002D3415">
        <w:rPr>
          <w:rFonts w:ascii="Calibri" w:hAnsi="Calibri"/>
          <w:sz w:val="22"/>
          <w:szCs w:val="22"/>
          <w:lang w:val="es-MX"/>
        </w:rPr>
        <w:t>.</w:t>
      </w:r>
      <w:r w:rsidR="002D3415">
        <w:rPr>
          <w:rFonts w:ascii="Calibri" w:hAnsi="Calibri"/>
          <w:sz w:val="22"/>
          <w:szCs w:val="22"/>
          <w:lang w:val="es-MX"/>
        </w:rPr>
        <w:t xml:space="preserve"> Los alumnos pueden elegir libremente por una de las dos, o participar con ambas modalidades, siempre y cuando sean obras originales.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Podrán participar estudiantes de nivel medio de todo el país, en alguna de las siguientes categorías:</w:t>
      </w:r>
    </w:p>
    <w:p w:rsidR="00893678" w:rsidRDefault="003E14E0">
      <w:pPr>
        <w:tabs>
          <w:tab w:val="left" w:pos="851"/>
        </w:tabs>
        <w:spacing w:line="276" w:lineRule="auto"/>
        <w:ind w:left="2484" w:firstLine="348"/>
        <w:jc w:val="both"/>
        <w:rPr>
          <w:rFonts w:ascii="Calibri" w:hAnsi="Calibri" w:cs="Arial"/>
          <w:sz w:val="22"/>
          <w:szCs w:val="22"/>
          <w:lang w:val="es-MX"/>
        </w:rPr>
      </w:pPr>
      <w:r>
        <w:rPr>
          <w:rFonts w:ascii="Calibri" w:hAnsi="Calibri" w:cs="Arial"/>
          <w:b/>
          <w:sz w:val="22"/>
          <w:szCs w:val="22"/>
        </w:rPr>
        <w:t xml:space="preserve">a) CB: Ciclo Básico </w:t>
      </w:r>
    </w:p>
    <w:p w:rsidR="00893678" w:rsidRDefault="003E14E0">
      <w:pPr>
        <w:tabs>
          <w:tab w:val="left" w:pos="851"/>
        </w:tabs>
        <w:spacing w:line="276" w:lineRule="auto"/>
        <w:ind w:left="2124" w:firstLine="70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b) CO: Ciclo Orientado</w:t>
      </w:r>
    </w:p>
    <w:p w:rsidR="00893678" w:rsidRDefault="00893678">
      <w:pPr>
        <w:tabs>
          <w:tab w:val="left" w:pos="851"/>
        </w:tabs>
        <w:spacing w:line="276" w:lineRule="auto"/>
        <w:ind w:left="2124" w:firstLine="708"/>
        <w:jc w:val="both"/>
        <w:rPr>
          <w:rFonts w:ascii="Calibri" w:hAnsi="Calibri" w:cs="Arial"/>
          <w:b/>
          <w:sz w:val="22"/>
          <w:szCs w:val="22"/>
        </w:rPr>
      </w:pP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Cada relato podrá ser individual o grupal, en este caso el máximo de participantes permitido será de </w:t>
      </w:r>
      <w:r>
        <w:rPr>
          <w:rFonts w:ascii="Calibri" w:hAnsi="Calibri" w:cs="Arial"/>
          <w:b/>
          <w:sz w:val="22"/>
          <w:szCs w:val="22"/>
        </w:rPr>
        <w:t>2 integrantes</w:t>
      </w:r>
      <w:r>
        <w:rPr>
          <w:rFonts w:ascii="Calibri" w:hAnsi="Calibri" w:cs="Arial"/>
          <w:sz w:val="22"/>
          <w:szCs w:val="22"/>
        </w:rPr>
        <w:t>.</w:t>
      </w:r>
    </w:p>
    <w:p w:rsidR="00893678" w:rsidRDefault="00893678">
      <w:pPr>
        <w:tabs>
          <w:tab w:val="left" w:pos="993"/>
        </w:tabs>
        <w:spacing w:line="276" w:lineRule="auto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93678" w:rsidRDefault="003E14E0">
      <w:pPr>
        <w:numPr>
          <w:ilvl w:val="0"/>
          <w:numId w:val="1"/>
        </w:numPr>
        <w:spacing w:before="240"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es-MX"/>
        </w:rPr>
      </w:pPr>
      <w:r>
        <w:rPr>
          <w:rFonts w:ascii="Calibri" w:hAnsi="Calibri" w:cs="Arial"/>
          <w:b/>
          <w:sz w:val="22"/>
          <w:szCs w:val="22"/>
          <w:u w:val="single"/>
          <w:lang w:val="es-MX"/>
        </w:rPr>
        <w:t>Tema</w:t>
      </w:r>
    </w:p>
    <w:p w:rsidR="00893678" w:rsidRPr="003E14E0" w:rsidRDefault="003E14E0" w:rsidP="003E14E0">
      <w:pPr>
        <w:pStyle w:val="Prrafodelista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14E0">
        <w:rPr>
          <w:rFonts w:asciiTheme="minorHAnsi" w:hAnsiTheme="minorHAnsi" w:cstheme="minorHAnsi"/>
          <w:sz w:val="22"/>
          <w:szCs w:val="22"/>
        </w:rPr>
        <w:t>Los cuentos o relatos deberán explorar alguno de los siguientes temas:</w:t>
      </w:r>
      <w:r w:rsidR="002D3415" w:rsidRPr="003E14E0">
        <w:rPr>
          <w:rFonts w:asciiTheme="minorHAnsi" w:hAnsiTheme="minorHAnsi" w:cstheme="minorHAnsi"/>
          <w:sz w:val="22"/>
          <w:szCs w:val="22"/>
        </w:rPr>
        <w:t xml:space="preserve"> Poner fin al hambre, seguridad alimentaria, agricultura sostenible, promoción de una producción agrícola que respete el medio ambiente y la biodiversidad de cada región, reflexiones acerca de temáticas ambientales en torno al sistema de producción de alimentos; diversidad genética de </w:t>
      </w:r>
      <w:r>
        <w:rPr>
          <w:rFonts w:asciiTheme="minorHAnsi" w:hAnsiTheme="minorHAnsi" w:cstheme="minorHAnsi"/>
          <w:sz w:val="22"/>
          <w:szCs w:val="22"/>
        </w:rPr>
        <w:t xml:space="preserve">las semillas, </w:t>
      </w:r>
      <w:r w:rsidR="002D3415" w:rsidRPr="003E14E0">
        <w:rPr>
          <w:rFonts w:asciiTheme="minorHAnsi" w:hAnsiTheme="minorHAnsi" w:cstheme="minorHAnsi"/>
          <w:sz w:val="22"/>
          <w:szCs w:val="22"/>
        </w:rPr>
        <w:t>cambio climático, etc.</w:t>
      </w:r>
    </w:p>
    <w:p w:rsidR="00893678" w:rsidRDefault="003E14E0">
      <w:pPr>
        <w:numPr>
          <w:ilvl w:val="0"/>
          <w:numId w:val="1"/>
        </w:numPr>
        <w:spacing w:before="240"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es-MX"/>
        </w:rPr>
      </w:pPr>
      <w:r>
        <w:rPr>
          <w:rFonts w:ascii="Calibri" w:hAnsi="Calibri" w:cs="Arial"/>
          <w:b/>
          <w:sz w:val="22"/>
          <w:szCs w:val="22"/>
          <w:u w:val="single"/>
          <w:lang w:val="es-MX"/>
        </w:rPr>
        <w:t>Registro e Inscripción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Es requisito excluyente para la participación que cada colegio se </w:t>
      </w:r>
      <w:r>
        <w:rPr>
          <w:rFonts w:ascii="Calibri" w:hAnsi="Calibri" w:cs="Arial"/>
          <w:b/>
          <w:sz w:val="22"/>
          <w:szCs w:val="22"/>
        </w:rPr>
        <w:t xml:space="preserve">registre </w:t>
      </w:r>
      <w:proofErr w:type="spellStart"/>
      <w:r>
        <w:rPr>
          <w:rFonts w:ascii="Calibri" w:hAnsi="Calibri" w:cs="Arial"/>
          <w:b/>
          <w:sz w:val="22"/>
          <w:szCs w:val="22"/>
        </w:rPr>
        <w:t>on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line</w:t>
      </w:r>
      <w:r>
        <w:rPr>
          <w:rFonts w:ascii="Calibri" w:hAnsi="Calibri" w:cs="Arial"/>
          <w:sz w:val="22"/>
          <w:szCs w:val="22"/>
        </w:rPr>
        <w:t xml:space="preserve"> hasta el viernes </w:t>
      </w:r>
      <w:r w:rsidR="002D3415">
        <w:rPr>
          <w:rFonts w:ascii="Calibri" w:hAnsi="Calibri" w:cs="Arial"/>
          <w:b/>
          <w:sz w:val="22"/>
          <w:szCs w:val="22"/>
        </w:rPr>
        <w:t xml:space="preserve">5 de septiembre </w:t>
      </w:r>
      <w:r w:rsidR="002D3415" w:rsidRPr="003E14E0">
        <w:rPr>
          <w:rFonts w:ascii="Calibri" w:hAnsi="Calibri" w:cs="Arial"/>
          <w:b/>
          <w:sz w:val="22"/>
          <w:szCs w:val="22"/>
        </w:rPr>
        <w:t>de 2018</w:t>
      </w:r>
      <w:r w:rsidRPr="003E14E0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En esta instancia se solicita la designación de un (1) </w:t>
      </w:r>
      <w:r>
        <w:rPr>
          <w:rFonts w:ascii="Calibri" w:hAnsi="Calibri" w:cs="Arial"/>
          <w:b/>
          <w:sz w:val="22"/>
          <w:szCs w:val="22"/>
        </w:rPr>
        <w:t>RESPONSABLE ASIGNADO</w:t>
      </w:r>
      <w:r>
        <w:rPr>
          <w:rFonts w:ascii="Calibri" w:hAnsi="Calibri" w:cs="Arial"/>
          <w:sz w:val="22"/>
          <w:szCs w:val="22"/>
        </w:rPr>
        <w:t xml:space="preserve">, quien será el docente que estará a cargo de la comunicación con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Calibri" w:hAnsi="Calibri" w:cs="Arial"/>
            <w:sz w:val="22"/>
            <w:szCs w:val="22"/>
          </w:rPr>
          <w:t>la Secretaría</w:t>
        </w:r>
      </w:smartTag>
      <w:r>
        <w:rPr>
          <w:rFonts w:ascii="Calibri" w:hAnsi="Calibri" w:cs="Arial"/>
          <w:sz w:val="22"/>
          <w:szCs w:val="22"/>
        </w:rPr>
        <w:t xml:space="preserve"> de Extensión de </w:t>
      </w:r>
      <w:smartTag w:uri="urn:schemas-microsoft-com:office:smarttags" w:element="PersonName">
        <w:smartTagPr>
          <w:attr w:name="ProductID" w:val="la UBP. Una"/>
        </w:smartTagPr>
        <w:r>
          <w:rPr>
            <w:rFonts w:ascii="Calibri" w:hAnsi="Calibri" w:cs="Arial"/>
            <w:sz w:val="22"/>
            <w:szCs w:val="22"/>
          </w:rPr>
          <w:t>la UBP. Una</w:t>
        </w:r>
      </w:smartTag>
      <w:r>
        <w:rPr>
          <w:rFonts w:ascii="Calibri" w:hAnsi="Calibri" w:cs="Arial"/>
          <w:sz w:val="22"/>
          <w:szCs w:val="22"/>
        </w:rPr>
        <w:t xml:space="preserve"> vez registrada </w:t>
      </w:r>
      <w:smartTag w:uri="urn:schemas-microsoft-com:office:smarttags" w:element="PersonName">
        <w:smartTagPr>
          <w:attr w:name="ProductID" w:val="la Instituci￳n"/>
        </w:smartTagPr>
        <w:r>
          <w:rPr>
            <w:rFonts w:ascii="Calibri" w:hAnsi="Calibri" w:cs="Arial"/>
            <w:sz w:val="22"/>
            <w:szCs w:val="22"/>
          </w:rPr>
          <w:t>la Institución</w:t>
        </w:r>
      </w:smartTag>
      <w:r>
        <w:rPr>
          <w:rFonts w:ascii="Calibri" w:hAnsi="Calibri" w:cs="Arial"/>
          <w:sz w:val="22"/>
          <w:szCs w:val="22"/>
        </w:rPr>
        <w:t xml:space="preserve">, se le enviará al correo electrónico proporcionado un </w:t>
      </w:r>
      <w:r>
        <w:rPr>
          <w:rFonts w:ascii="Calibri" w:hAnsi="Calibri" w:cs="Arial"/>
          <w:b/>
          <w:sz w:val="22"/>
          <w:szCs w:val="22"/>
        </w:rPr>
        <w:t>CÓDIGO DE INGRESO</w:t>
      </w:r>
      <w:r>
        <w:rPr>
          <w:rFonts w:ascii="Calibri" w:hAnsi="Calibri" w:cs="Arial"/>
          <w:sz w:val="22"/>
          <w:szCs w:val="22"/>
        </w:rPr>
        <w:t xml:space="preserve"> que le permitirá realizar la inscripción definitiva de alumnos y docentes coordinadores de los trabajos.</w:t>
      </w:r>
    </w:p>
    <w:p w:rsidR="00893678" w:rsidRDefault="00893678">
      <w:pPr>
        <w:tabs>
          <w:tab w:val="left" w:pos="993"/>
        </w:tabs>
        <w:spacing w:before="240" w:line="276" w:lineRule="auto"/>
        <w:ind w:left="360"/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893678" w:rsidRDefault="003E14E0">
      <w:pPr>
        <w:spacing w:line="276" w:lineRule="auto"/>
        <w:ind w:left="1276" w:right="849"/>
        <w:jc w:val="both"/>
        <w:rPr>
          <w:rFonts w:ascii="Calibri" w:hAnsi="Calibri" w:cs="Arial"/>
          <w:sz w:val="22"/>
          <w:szCs w:val="22"/>
          <w:lang w:val="en-US"/>
        </w:rPr>
      </w:pPr>
      <w:proofErr w:type="spellStart"/>
      <w:r>
        <w:rPr>
          <w:rFonts w:ascii="Calibri" w:hAnsi="Calibri" w:cs="Arial"/>
          <w:sz w:val="22"/>
          <w:szCs w:val="22"/>
          <w:lang w:val="en-US"/>
        </w:rPr>
        <w:lastRenderedPageBreak/>
        <w:t>Registro</w:t>
      </w:r>
      <w:proofErr w:type="spellEnd"/>
      <w:r>
        <w:rPr>
          <w:rFonts w:ascii="Calibri" w:hAnsi="Calibri" w:cs="Arial"/>
          <w:sz w:val="22"/>
          <w:szCs w:val="22"/>
          <w:lang w:val="en-US"/>
        </w:rPr>
        <w:t xml:space="preserve"> on line: </w:t>
      </w:r>
      <w:hyperlink r:id="rId8" w:history="1">
        <w:r>
          <w:rPr>
            <w:rStyle w:val="Hipervnculo"/>
            <w:rFonts w:ascii="Calibri" w:hAnsi="Calibri" w:cs="Arial"/>
            <w:sz w:val="22"/>
            <w:szCs w:val="22"/>
            <w:lang w:val="en-US"/>
          </w:rPr>
          <w:t>www.ubp.edu.ar/efectossecundarios</w:t>
        </w:r>
      </w:hyperlink>
    </w:p>
    <w:p w:rsidR="00893678" w:rsidRDefault="003E14E0">
      <w:pPr>
        <w:spacing w:line="276" w:lineRule="auto"/>
        <w:ind w:left="1276" w:right="849"/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Consultas al Tel</w:t>
      </w:r>
      <w:r>
        <w:rPr>
          <w:rFonts w:ascii="Calibri" w:hAnsi="Calibri" w:cs="Arial"/>
          <w:i/>
          <w:iCs/>
          <w:sz w:val="22"/>
          <w:szCs w:val="22"/>
        </w:rPr>
        <w:t xml:space="preserve">: (0351) 4144444 </w:t>
      </w:r>
      <w:proofErr w:type="spellStart"/>
      <w:r>
        <w:rPr>
          <w:rFonts w:ascii="Calibri" w:hAnsi="Calibri" w:cs="Arial"/>
          <w:i/>
          <w:iCs/>
          <w:sz w:val="22"/>
          <w:szCs w:val="22"/>
        </w:rPr>
        <w:t>Int</w:t>
      </w:r>
      <w:proofErr w:type="spellEnd"/>
      <w:r>
        <w:rPr>
          <w:rFonts w:ascii="Calibri" w:hAnsi="Calibri" w:cs="Arial"/>
          <w:i/>
          <w:iCs/>
          <w:sz w:val="22"/>
          <w:szCs w:val="22"/>
        </w:rPr>
        <w:t xml:space="preserve"> 3402/3404 de lunes a viernes de </w:t>
      </w:r>
      <w:r w:rsidR="008120CB">
        <w:rPr>
          <w:rFonts w:ascii="Calibri" w:hAnsi="Calibri" w:cs="Arial"/>
          <w:i/>
          <w:iCs/>
          <w:sz w:val="22"/>
          <w:szCs w:val="22"/>
        </w:rPr>
        <w:t>08</w:t>
      </w:r>
      <w:r>
        <w:rPr>
          <w:rFonts w:ascii="Calibri" w:hAnsi="Calibri" w:cs="Arial"/>
          <w:i/>
          <w:iCs/>
          <w:sz w:val="22"/>
          <w:szCs w:val="22"/>
        </w:rPr>
        <w:t xml:space="preserve"> a </w:t>
      </w:r>
      <w:r w:rsidR="008120CB">
        <w:rPr>
          <w:rFonts w:ascii="Calibri" w:hAnsi="Calibri" w:cs="Arial"/>
          <w:i/>
          <w:iCs/>
          <w:sz w:val="22"/>
          <w:szCs w:val="22"/>
        </w:rPr>
        <w:t>1</w:t>
      </w:r>
      <w:r w:rsidR="00C57072">
        <w:rPr>
          <w:rFonts w:ascii="Calibri" w:hAnsi="Calibri" w:cs="Arial"/>
          <w:i/>
          <w:iCs/>
          <w:sz w:val="22"/>
          <w:szCs w:val="22"/>
        </w:rPr>
        <w:t>7</w:t>
      </w:r>
      <w:r>
        <w:rPr>
          <w:rFonts w:ascii="Calibri" w:hAnsi="Calibri" w:cs="Arial"/>
          <w:i/>
          <w:iCs/>
          <w:sz w:val="22"/>
          <w:szCs w:val="22"/>
        </w:rPr>
        <w:t xml:space="preserve"> horas</w:t>
      </w:r>
    </w:p>
    <w:p w:rsidR="00893678" w:rsidRDefault="00893678">
      <w:pPr>
        <w:spacing w:line="276" w:lineRule="auto"/>
        <w:ind w:left="1276" w:right="849"/>
        <w:jc w:val="both"/>
        <w:rPr>
          <w:rFonts w:ascii="Calibri" w:hAnsi="Calibri" w:cs="Arial"/>
          <w:sz w:val="22"/>
          <w:szCs w:val="22"/>
        </w:rPr>
      </w:pP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Hasta el </w:t>
      </w:r>
      <w:r w:rsidR="002D3415">
        <w:rPr>
          <w:rFonts w:ascii="Calibri" w:hAnsi="Calibri" w:cs="Arial"/>
          <w:b/>
          <w:sz w:val="22"/>
          <w:szCs w:val="22"/>
        </w:rPr>
        <w:t>5 de septiembre de 2018</w:t>
      </w:r>
      <w:r>
        <w:rPr>
          <w:rFonts w:ascii="Calibri" w:hAnsi="Calibri" w:cs="Arial"/>
          <w:sz w:val="22"/>
          <w:szCs w:val="22"/>
        </w:rPr>
        <w:t xml:space="preserve"> deberá ingresar en la sección de </w:t>
      </w:r>
      <w:r>
        <w:rPr>
          <w:rFonts w:ascii="Calibri" w:hAnsi="Calibri" w:cs="Arial"/>
          <w:b/>
          <w:sz w:val="22"/>
          <w:szCs w:val="22"/>
        </w:rPr>
        <w:t>inscripciones</w:t>
      </w:r>
      <w:r>
        <w:rPr>
          <w:rFonts w:ascii="Calibri" w:hAnsi="Calibri" w:cs="Arial"/>
          <w:sz w:val="22"/>
          <w:szCs w:val="22"/>
        </w:rPr>
        <w:t xml:space="preserve"> de </w:t>
      </w:r>
      <w:hyperlink r:id="rId9" w:history="1">
        <w:r>
          <w:rPr>
            <w:rStyle w:val="Hipervnculo"/>
            <w:rFonts w:ascii="Calibri" w:hAnsi="Calibri" w:cs="Arial"/>
            <w:sz w:val="22"/>
            <w:szCs w:val="22"/>
          </w:rPr>
          <w:t>www.ubp.edu.ar/efectossecundarios</w:t>
        </w:r>
      </w:hyperlink>
      <w:r>
        <w:rPr>
          <w:rFonts w:ascii="Calibri" w:hAnsi="Calibri" w:cs="Arial"/>
          <w:sz w:val="22"/>
          <w:szCs w:val="22"/>
        </w:rPr>
        <w:t xml:space="preserve"> con el </w:t>
      </w:r>
      <w:r>
        <w:rPr>
          <w:rFonts w:ascii="Calibri" w:hAnsi="Calibri" w:cs="Arial"/>
          <w:b/>
          <w:sz w:val="22"/>
          <w:szCs w:val="22"/>
        </w:rPr>
        <w:t xml:space="preserve">CÓDIGO DE INGRESO </w:t>
      </w:r>
      <w:r>
        <w:rPr>
          <w:rFonts w:ascii="Calibri" w:hAnsi="Calibri" w:cs="Arial"/>
          <w:sz w:val="22"/>
          <w:szCs w:val="22"/>
        </w:rPr>
        <w:t xml:space="preserve">proporcionado vía e-mail, para completar las </w:t>
      </w:r>
      <w:r>
        <w:rPr>
          <w:rFonts w:ascii="Calibri" w:hAnsi="Calibri" w:cs="Arial"/>
          <w:b/>
          <w:sz w:val="22"/>
          <w:szCs w:val="22"/>
        </w:rPr>
        <w:t>fichas de inscripción</w:t>
      </w:r>
      <w:r>
        <w:rPr>
          <w:rFonts w:ascii="Calibri" w:hAnsi="Calibri" w:cs="Arial"/>
          <w:sz w:val="22"/>
          <w:szCs w:val="22"/>
        </w:rPr>
        <w:t xml:space="preserve"> de los </w:t>
      </w:r>
      <w:r>
        <w:rPr>
          <w:rFonts w:ascii="Calibri" w:hAnsi="Calibri" w:cs="Arial"/>
          <w:b/>
          <w:sz w:val="22"/>
          <w:szCs w:val="22"/>
        </w:rPr>
        <w:t xml:space="preserve">docentes coordinadores </w:t>
      </w:r>
      <w:r>
        <w:rPr>
          <w:rFonts w:ascii="Calibri" w:hAnsi="Calibri" w:cs="Arial"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 xml:space="preserve"> alumnos</w:t>
      </w:r>
      <w:r>
        <w:rPr>
          <w:rFonts w:ascii="Calibri" w:hAnsi="Calibri" w:cs="Arial"/>
          <w:sz w:val="22"/>
          <w:szCs w:val="22"/>
        </w:rPr>
        <w:t xml:space="preserve"> participantes del concurso.</w:t>
      </w:r>
    </w:p>
    <w:p w:rsidR="00893678" w:rsidRDefault="003E14E0">
      <w:pPr>
        <w:numPr>
          <w:ilvl w:val="2"/>
          <w:numId w:val="1"/>
        </w:numPr>
        <w:tabs>
          <w:tab w:val="left" w:pos="1276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En la sección </w:t>
      </w:r>
      <w:r>
        <w:rPr>
          <w:rFonts w:ascii="Calibri" w:hAnsi="Calibri" w:cs="Arial"/>
          <w:b/>
          <w:sz w:val="22"/>
          <w:szCs w:val="22"/>
        </w:rPr>
        <w:t>docente</w:t>
      </w:r>
      <w:r>
        <w:rPr>
          <w:rFonts w:ascii="Calibri" w:hAnsi="Calibri" w:cs="Arial"/>
          <w:sz w:val="22"/>
          <w:szCs w:val="22"/>
        </w:rPr>
        <w:t xml:space="preserve">, deberán inscribirse los </w:t>
      </w:r>
      <w:r>
        <w:rPr>
          <w:rFonts w:ascii="Calibri" w:hAnsi="Calibri" w:cs="Arial"/>
          <w:b/>
          <w:sz w:val="22"/>
          <w:szCs w:val="22"/>
        </w:rPr>
        <w:t>docentes coordinadores (máximo 3 por institución)</w:t>
      </w:r>
      <w:r>
        <w:rPr>
          <w:rFonts w:ascii="Calibri" w:hAnsi="Calibri" w:cs="Arial"/>
          <w:sz w:val="22"/>
          <w:szCs w:val="22"/>
        </w:rPr>
        <w:t xml:space="preserve"> que  supervisan y acompañan el trabajo de los alumnos en sus instituciones.</w:t>
      </w:r>
    </w:p>
    <w:p w:rsidR="00893678" w:rsidRDefault="003E14E0">
      <w:pPr>
        <w:numPr>
          <w:ilvl w:val="2"/>
          <w:numId w:val="1"/>
        </w:numPr>
        <w:tabs>
          <w:tab w:val="left" w:pos="1276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En la sección </w:t>
      </w:r>
      <w:r>
        <w:rPr>
          <w:rFonts w:ascii="Calibri" w:hAnsi="Calibri" w:cs="Arial"/>
          <w:b/>
          <w:sz w:val="22"/>
          <w:szCs w:val="22"/>
        </w:rPr>
        <w:t>alumnos</w:t>
      </w:r>
      <w:r>
        <w:rPr>
          <w:rFonts w:ascii="Calibri" w:hAnsi="Calibri" w:cs="Arial"/>
          <w:sz w:val="22"/>
          <w:szCs w:val="22"/>
        </w:rPr>
        <w:t xml:space="preserve"> deben inscribirse todos los </w:t>
      </w:r>
      <w:r>
        <w:rPr>
          <w:rFonts w:ascii="Calibri" w:hAnsi="Calibri" w:cs="Arial"/>
          <w:b/>
          <w:sz w:val="22"/>
          <w:szCs w:val="22"/>
        </w:rPr>
        <w:t>alumnos</w:t>
      </w:r>
      <w:r>
        <w:rPr>
          <w:rFonts w:ascii="Calibri" w:hAnsi="Calibri" w:cs="Arial"/>
          <w:sz w:val="22"/>
          <w:szCs w:val="22"/>
        </w:rPr>
        <w:t xml:space="preserve"> que participen en el concurso, especificando el nivel al que pertenecen y la orientación de la institución (si la tuviere).</w:t>
      </w:r>
    </w:p>
    <w:p w:rsidR="00893678" w:rsidRDefault="003E14E0">
      <w:pPr>
        <w:numPr>
          <w:ilvl w:val="2"/>
          <w:numId w:val="1"/>
        </w:numPr>
        <w:tabs>
          <w:tab w:val="left" w:pos="1276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En la sección de </w:t>
      </w:r>
      <w:r>
        <w:rPr>
          <w:rFonts w:ascii="Calibri" w:hAnsi="Calibri" w:cs="Arial"/>
          <w:b/>
          <w:sz w:val="22"/>
          <w:szCs w:val="22"/>
        </w:rPr>
        <w:t>Cuentos y relatos</w:t>
      </w:r>
      <w:r w:rsidR="00312048">
        <w:rPr>
          <w:rFonts w:ascii="Calibri" w:hAnsi="Calibri" w:cs="Arial"/>
          <w:b/>
          <w:sz w:val="22"/>
          <w:szCs w:val="22"/>
        </w:rPr>
        <w:t xml:space="preserve"> e historietas</w:t>
      </w:r>
      <w:r>
        <w:rPr>
          <w:rFonts w:ascii="Calibri" w:hAnsi="Calibri" w:cs="Arial"/>
          <w:sz w:val="22"/>
          <w:szCs w:val="22"/>
        </w:rPr>
        <w:t xml:space="preserve"> deben inscribirse los </w:t>
      </w:r>
      <w:r w:rsidR="00312048">
        <w:rPr>
          <w:rFonts w:ascii="Calibri" w:hAnsi="Calibri" w:cs="Arial"/>
          <w:b/>
          <w:sz w:val="22"/>
          <w:szCs w:val="22"/>
        </w:rPr>
        <w:t>títulos de las obras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participantes del concurso. Para ello deben seleccionarse el/los integrante(s) de cada grupo, y sus </w:t>
      </w:r>
      <w:r>
        <w:rPr>
          <w:rFonts w:ascii="Calibri" w:hAnsi="Calibri" w:cs="Arial"/>
          <w:b/>
          <w:sz w:val="22"/>
          <w:szCs w:val="22"/>
        </w:rPr>
        <w:t>docentes coordinadores</w:t>
      </w:r>
      <w:r>
        <w:rPr>
          <w:rFonts w:ascii="Calibri" w:hAnsi="Calibri" w:cs="Arial"/>
          <w:sz w:val="22"/>
          <w:szCs w:val="22"/>
        </w:rPr>
        <w:t xml:space="preserve">. En </w:t>
      </w:r>
      <w:r>
        <w:rPr>
          <w:rFonts w:ascii="Calibri" w:hAnsi="Calibri" w:cs="Arial"/>
          <w:b/>
          <w:sz w:val="22"/>
          <w:szCs w:val="22"/>
        </w:rPr>
        <w:t>actividad</w:t>
      </w:r>
      <w:r>
        <w:rPr>
          <w:rFonts w:ascii="Calibri" w:hAnsi="Calibri" w:cs="Arial"/>
          <w:sz w:val="22"/>
          <w:szCs w:val="22"/>
        </w:rPr>
        <w:t xml:space="preserve">, debe seleccionarse el nivel al que pertenecen. En esta sección, se deberá proporcionar el </w:t>
      </w:r>
      <w:r>
        <w:rPr>
          <w:rFonts w:ascii="Calibri" w:hAnsi="Calibri" w:cs="Arial"/>
          <w:b/>
          <w:sz w:val="22"/>
          <w:szCs w:val="22"/>
        </w:rPr>
        <w:t>título del relato</w:t>
      </w:r>
      <w:r w:rsidR="00312048">
        <w:rPr>
          <w:rFonts w:ascii="Calibri" w:hAnsi="Calibri" w:cs="Arial"/>
          <w:b/>
          <w:sz w:val="22"/>
          <w:szCs w:val="22"/>
        </w:rPr>
        <w:t xml:space="preserve"> o historieta</w:t>
      </w:r>
      <w:r>
        <w:rPr>
          <w:rFonts w:ascii="Calibri" w:hAnsi="Calibri" w:cs="Arial"/>
          <w:sz w:val="22"/>
          <w:szCs w:val="22"/>
        </w:rPr>
        <w:t xml:space="preserve"> con el que el mismo será publicado. </w:t>
      </w:r>
    </w:p>
    <w:p w:rsidR="00893678" w:rsidRDefault="003E14E0">
      <w:pPr>
        <w:numPr>
          <w:ilvl w:val="2"/>
          <w:numId w:val="1"/>
        </w:numPr>
        <w:tabs>
          <w:tab w:val="left" w:pos="1276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La sección </w:t>
      </w:r>
      <w:r>
        <w:rPr>
          <w:rFonts w:ascii="Calibri" w:hAnsi="Calibri" w:cs="Arial"/>
          <w:b/>
          <w:sz w:val="22"/>
          <w:szCs w:val="22"/>
        </w:rPr>
        <w:t xml:space="preserve">consulta </w:t>
      </w:r>
      <w:r>
        <w:rPr>
          <w:rFonts w:ascii="Calibri" w:hAnsi="Calibri" w:cs="Arial"/>
          <w:sz w:val="22"/>
          <w:szCs w:val="22"/>
        </w:rPr>
        <w:t xml:space="preserve">le permitirá ver la totalidad de relatos cargados, y el </w:t>
      </w:r>
      <w:r>
        <w:rPr>
          <w:rFonts w:ascii="Calibri" w:hAnsi="Calibri" w:cs="Arial"/>
          <w:b/>
          <w:sz w:val="22"/>
          <w:szCs w:val="22"/>
        </w:rPr>
        <w:t xml:space="preserve">CÓDIGO DE IDENTIFICACIÓN </w:t>
      </w:r>
      <w:r>
        <w:rPr>
          <w:rFonts w:ascii="Calibri" w:hAnsi="Calibri" w:cs="Arial"/>
          <w:sz w:val="22"/>
          <w:szCs w:val="22"/>
        </w:rPr>
        <w:t xml:space="preserve">asignado a cada uno de ellos, así se garantiza el carácter anónimo del Concurso. </w:t>
      </w:r>
    </w:p>
    <w:p w:rsidR="00893678" w:rsidRDefault="00893678">
      <w:pPr>
        <w:tabs>
          <w:tab w:val="left" w:pos="1276"/>
        </w:tabs>
        <w:spacing w:before="240" w:line="276" w:lineRule="auto"/>
        <w:ind w:left="1224"/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:rsidR="00893678" w:rsidRDefault="003E14E0">
      <w:pPr>
        <w:numPr>
          <w:ilvl w:val="0"/>
          <w:numId w:val="1"/>
        </w:numPr>
        <w:spacing w:before="240"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es-MX"/>
        </w:rPr>
      </w:pPr>
      <w:r>
        <w:rPr>
          <w:rFonts w:ascii="Calibri" w:hAnsi="Calibri" w:cs="Arial"/>
          <w:b/>
          <w:sz w:val="22"/>
          <w:szCs w:val="22"/>
          <w:u w:val="single"/>
          <w:lang w:val="es-MX"/>
        </w:rPr>
        <w:t>Requisitos de presentación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b/>
          <w:sz w:val="22"/>
          <w:szCs w:val="22"/>
        </w:rPr>
        <w:t xml:space="preserve">En el caso de los escritos </w:t>
      </w:r>
      <w:r>
        <w:rPr>
          <w:rFonts w:ascii="Calibri" w:hAnsi="Calibri" w:cs="Arial"/>
          <w:sz w:val="22"/>
          <w:szCs w:val="22"/>
        </w:rPr>
        <w:t>deberán tener una extensión de hasta 5800 caracteres.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>Se admitirá un máximo de un (1) relato</w:t>
      </w:r>
      <w:r w:rsidR="00312048">
        <w:rPr>
          <w:rFonts w:ascii="Calibri" w:hAnsi="Calibri" w:cs="Arial"/>
          <w:sz w:val="22"/>
          <w:szCs w:val="22"/>
        </w:rPr>
        <w:t xml:space="preserve"> o historieta</w:t>
      </w:r>
      <w:r>
        <w:rPr>
          <w:rFonts w:ascii="Calibri" w:hAnsi="Calibri" w:cs="Arial"/>
          <w:sz w:val="22"/>
          <w:szCs w:val="22"/>
        </w:rPr>
        <w:t xml:space="preserve"> por autor y un máximo de cuatro (4) relatos</w:t>
      </w:r>
      <w:r w:rsidR="00312048">
        <w:rPr>
          <w:rFonts w:ascii="Calibri" w:hAnsi="Calibri" w:cs="Arial"/>
          <w:sz w:val="22"/>
          <w:szCs w:val="22"/>
        </w:rPr>
        <w:t xml:space="preserve"> o historietas</w:t>
      </w:r>
      <w:r>
        <w:rPr>
          <w:rFonts w:ascii="Calibri" w:hAnsi="Calibri" w:cs="Arial"/>
          <w:sz w:val="22"/>
          <w:szCs w:val="22"/>
        </w:rPr>
        <w:t xml:space="preserve"> por categoría por colegio, lo que hace un total de hasta ocho (8) relatos </w:t>
      </w:r>
      <w:r w:rsidR="00312048">
        <w:rPr>
          <w:rFonts w:ascii="Calibri" w:hAnsi="Calibri" w:cs="Arial"/>
          <w:sz w:val="22"/>
          <w:szCs w:val="22"/>
        </w:rPr>
        <w:t xml:space="preserve">o historietas </w:t>
      </w:r>
      <w:r>
        <w:rPr>
          <w:rFonts w:ascii="Calibri" w:hAnsi="Calibri" w:cs="Arial"/>
          <w:sz w:val="22"/>
          <w:szCs w:val="22"/>
        </w:rPr>
        <w:t>por colegio: cuatro (4) de la categoría CB y cuatro (4) del CO.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 Cada relato</w:t>
      </w:r>
      <w:r w:rsidR="00312048">
        <w:rPr>
          <w:rFonts w:ascii="Calibri" w:hAnsi="Calibri" w:cs="Arial"/>
          <w:sz w:val="22"/>
          <w:szCs w:val="22"/>
        </w:rPr>
        <w:t xml:space="preserve"> o historieta</w:t>
      </w:r>
      <w:r>
        <w:rPr>
          <w:rFonts w:ascii="Calibri" w:hAnsi="Calibri" w:cs="Arial"/>
          <w:sz w:val="22"/>
          <w:szCs w:val="22"/>
        </w:rPr>
        <w:t xml:space="preserve"> deberá tener en la parte superior izquierda el nombre del relato y el seudónimo del autor; en ningún caso el nombre y apellido del alumno ni el nombre del Colegio. 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El o los </w:t>
      </w:r>
      <w:r>
        <w:rPr>
          <w:rFonts w:ascii="Calibri" w:hAnsi="Calibri" w:cs="Arial"/>
          <w:b/>
          <w:sz w:val="22"/>
          <w:szCs w:val="22"/>
        </w:rPr>
        <w:t>docentes coordinadores</w:t>
      </w:r>
      <w:r>
        <w:rPr>
          <w:rFonts w:ascii="Calibri" w:hAnsi="Calibri" w:cs="Arial"/>
          <w:sz w:val="22"/>
          <w:szCs w:val="22"/>
        </w:rPr>
        <w:t xml:space="preserve"> procederán a la evaluación de la totalidad de los escritos realizados por sus alumnos, dentro de los cuales deberán seleccionar </w:t>
      </w:r>
      <w:r>
        <w:rPr>
          <w:rFonts w:ascii="Calibri" w:hAnsi="Calibri" w:cs="Arial"/>
          <w:b/>
          <w:sz w:val="22"/>
          <w:szCs w:val="22"/>
        </w:rPr>
        <w:t>hasta cuatro (4)</w:t>
      </w:r>
      <w:r>
        <w:rPr>
          <w:rFonts w:ascii="Calibri" w:hAnsi="Calibri" w:cs="Arial"/>
          <w:sz w:val="22"/>
          <w:szCs w:val="22"/>
        </w:rPr>
        <w:t xml:space="preserve"> relatos por categoría. El control debe incluir la revisión de la </w:t>
      </w:r>
      <w:r>
        <w:rPr>
          <w:rFonts w:ascii="Calibri" w:hAnsi="Calibri" w:cs="Arial"/>
          <w:b/>
          <w:sz w:val="22"/>
          <w:szCs w:val="22"/>
        </w:rPr>
        <w:t>ORTOGRAFÍA.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Hasta el </w:t>
      </w:r>
      <w:r w:rsidR="00312048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 xml:space="preserve"> de septiembre de 2018</w:t>
      </w:r>
      <w:r>
        <w:rPr>
          <w:rFonts w:ascii="Calibri" w:hAnsi="Calibri" w:cs="Arial"/>
          <w:sz w:val="22"/>
          <w:szCs w:val="22"/>
        </w:rPr>
        <w:t xml:space="preserve"> deberá ingresar en la sección de inscripciones de </w:t>
      </w:r>
      <w:hyperlink r:id="rId10" w:history="1">
        <w:r>
          <w:rPr>
            <w:rStyle w:val="Hipervnculo"/>
            <w:rFonts w:ascii="Calibri" w:hAnsi="Calibri" w:cs="Arial"/>
            <w:sz w:val="22"/>
            <w:szCs w:val="22"/>
          </w:rPr>
          <w:t>www.ubp.edu.ar/efectossecundarios</w:t>
        </w:r>
      </w:hyperlink>
      <w:r>
        <w:rPr>
          <w:rFonts w:ascii="Calibri" w:hAnsi="Calibri" w:cs="Arial"/>
          <w:sz w:val="22"/>
          <w:szCs w:val="22"/>
        </w:rPr>
        <w:t xml:space="preserve"> con el </w:t>
      </w:r>
      <w:r>
        <w:rPr>
          <w:rFonts w:ascii="Calibri" w:hAnsi="Calibri" w:cs="Arial"/>
          <w:b/>
          <w:sz w:val="22"/>
          <w:szCs w:val="22"/>
        </w:rPr>
        <w:t xml:space="preserve">CÓDIGO DE INGRESO </w:t>
      </w:r>
      <w:r>
        <w:rPr>
          <w:rFonts w:ascii="Calibri" w:hAnsi="Calibri" w:cs="Arial"/>
          <w:sz w:val="22"/>
          <w:szCs w:val="22"/>
        </w:rPr>
        <w:t>proporcionado vía e-mail, para cargar los archivos de Word correspondientes a cada uno de los relatos.</w:t>
      </w:r>
    </w:p>
    <w:p w:rsidR="00312048" w:rsidRDefault="00312048" w:rsidP="00312048">
      <w:pPr>
        <w:numPr>
          <w:ilvl w:val="0"/>
          <w:numId w:val="1"/>
        </w:numPr>
        <w:spacing w:before="240" w:line="276" w:lineRule="auto"/>
        <w:jc w:val="both"/>
        <w:rPr>
          <w:rFonts w:ascii="Calibri" w:hAnsi="Calibri" w:cs="Arial"/>
          <w:b/>
          <w:sz w:val="22"/>
          <w:szCs w:val="22"/>
          <w:u w:val="single"/>
          <w:lang w:val="es-MX"/>
        </w:rPr>
      </w:pPr>
      <w:r>
        <w:rPr>
          <w:rFonts w:ascii="Calibri" w:hAnsi="Calibri" w:cs="Arial"/>
          <w:b/>
          <w:sz w:val="22"/>
          <w:szCs w:val="22"/>
          <w:u w:val="single"/>
          <w:lang w:val="es-MX"/>
        </w:rPr>
        <w:lastRenderedPageBreak/>
        <w:t>Requisitos de presentación y/o envío</w:t>
      </w:r>
      <w:r w:rsidR="003E14E0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para historietas</w:t>
      </w:r>
    </w:p>
    <w:p w:rsidR="00312048" w:rsidRDefault="00312048" w:rsidP="00312048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b/>
          <w:sz w:val="22"/>
          <w:szCs w:val="22"/>
        </w:rPr>
        <w:t>Las obras deberán estar realizadas en formato de historieta, con tinta negra</w:t>
      </w:r>
      <w:r>
        <w:rPr>
          <w:rFonts w:ascii="Calibri" w:hAnsi="Calibri" w:cs="Arial"/>
          <w:sz w:val="22"/>
          <w:szCs w:val="22"/>
        </w:rPr>
        <w:t xml:space="preserve"> en  hoja </w:t>
      </w:r>
      <w:r>
        <w:rPr>
          <w:rFonts w:ascii="Calibri" w:hAnsi="Calibri" w:cs="Arial"/>
          <w:b/>
          <w:sz w:val="22"/>
          <w:szCs w:val="22"/>
        </w:rPr>
        <w:t>A3</w:t>
      </w:r>
      <w:r>
        <w:rPr>
          <w:rFonts w:ascii="Calibri" w:hAnsi="Calibri" w:cs="Arial"/>
          <w:sz w:val="22"/>
          <w:szCs w:val="22"/>
        </w:rPr>
        <w:t xml:space="preserve">, (420 x 297) milímetros, </w:t>
      </w:r>
      <w:r>
        <w:rPr>
          <w:rFonts w:ascii="Calibri" w:hAnsi="Calibri" w:cs="Arial"/>
          <w:b/>
          <w:sz w:val="22"/>
          <w:szCs w:val="22"/>
        </w:rPr>
        <w:t>horizontal</w:t>
      </w:r>
      <w:r>
        <w:rPr>
          <w:rFonts w:ascii="Calibri" w:hAnsi="Calibri" w:cs="Arial"/>
          <w:sz w:val="22"/>
          <w:szCs w:val="22"/>
        </w:rPr>
        <w:t xml:space="preserve">, sobre hoja </w:t>
      </w:r>
      <w:proofErr w:type="spellStart"/>
      <w:r>
        <w:rPr>
          <w:rFonts w:ascii="Calibri" w:hAnsi="Calibri" w:cs="Arial"/>
          <w:sz w:val="22"/>
          <w:szCs w:val="22"/>
        </w:rPr>
        <w:t>canson</w:t>
      </w:r>
      <w:proofErr w:type="spellEnd"/>
      <w:r>
        <w:rPr>
          <w:rFonts w:ascii="Calibri" w:hAnsi="Calibri" w:cs="Arial"/>
          <w:sz w:val="22"/>
          <w:szCs w:val="22"/>
        </w:rPr>
        <w:t xml:space="preserve"> o cartulina. Con un margen de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Calibri" w:hAnsi="Calibri" w:cs="Arial"/>
            <w:sz w:val="22"/>
            <w:szCs w:val="22"/>
          </w:rPr>
          <w:t>2 cm</w:t>
        </w:r>
      </w:smartTag>
      <w:r>
        <w:rPr>
          <w:rFonts w:ascii="Calibri" w:hAnsi="Calibri" w:cs="Arial"/>
          <w:sz w:val="22"/>
          <w:szCs w:val="22"/>
        </w:rPr>
        <w:t xml:space="preserve"> en sus cuatro lados, y </w:t>
      </w:r>
      <w:r>
        <w:rPr>
          <w:rFonts w:ascii="Calibri" w:hAnsi="Calibri" w:cs="Arial"/>
          <w:b/>
          <w:sz w:val="22"/>
          <w:szCs w:val="22"/>
        </w:rPr>
        <w:t xml:space="preserve"> tipografía de tamaño legible. </w:t>
      </w:r>
    </w:p>
    <w:p w:rsidR="00312048" w:rsidRDefault="00312048" w:rsidP="00312048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La cantidad y tamaño de las viñetas es libre, siempre supeditados a 2 (dos) páginas del formato antes mencionado. </w:t>
      </w:r>
    </w:p>
    <w:p w:rsidR="00312048" w:rsidRDefault="00312048" w:rsidP="00312048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>Se admitirá un máximo de una (1) obra por autor y un máximo de cuatro (4) obras por categoría por colegio, lo que hace un total de hasta ocho (8) obras por colegio: cuatro (4) de la categoría CB y cuatro (4) del CO.</w:t>
      </w:r>
    </w:p>
    <w:p w:rsidR="00312048" w:rsidRDefault="00312048" w:rsidP="00312048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 Cada historieta deberá ser presentada en un máximo de dos páginas y tener en la 1º viñeta (arriba, izquierda) el nombre de la historieta y el seudónimo del autor; mientras que al dorso estará obligatoriamente el </w:t>
      </w:r>
      <w:r>
        <w:rPr>
          <w:rFonts w:ascii="Calibri" w:hAnsi="Calibri" w:cs="Arial"/>
          <w:b/>
          <w:sz w:val="22"/>
          <w:szCs w:val="22"/>
        </w:rPr>
        <w:t xml:space="preserve">CÓDIGO DE IDENTIFICACIÓN </w:t>
      </w:r>
      <w:r>
        <w:rPr>
          <w:rFonts w:ascii="Calibri" w:hAnsi="Calibri" w:cs="Arial"/>
          <w:sz w:val="22"/>
          <w:szCs w:val="22"/>
        </w:rPr>
        <w:t>que garantiza el carácter anónimo de la convocatoria.</w:t>
      </w:r>
    </w:p>
    <w:p w:rsidR="00312048" w:rsidRDefault="00312048" w:rsidP="00312048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  <w:lang w:val="es-MX"/>
        </w:rPr>
      </w:pPr>
      <w:r>
        <w:rPr>
          <w:rFonts w:ascii="Calibri" w:hAnsi="Calibri" w:cs="Arial"/>
          <w:sz w:val="22"/>
          <w:szCs w:val="22"/>
        </w:rPr>
        <w:t xml:space="preserve">El o los </w:t>
      </w:r>
      <w:r>
        <w:rPr>
          <w:rFonts w:ascii="Calibri" w:hAnsi="Calibri" w:cs="Arial"/>
          <w:b/>
          <w:sz w:val="22"/>
          <w:szCs w:val="22"/>
        </w:rPr>
        <w:t>docentes coordinadores</w:t>
      </w:r>
      <w:r>
        <w:rPr>
          <w:rFonts w:ascii="Calibri" w:hAnsi="Calibri" w:cs="Arial"/>
          <w:sz w:val="22"/>
          <w:szCs w:val="22"/>
        </w:rPr>
        <w:t xml:space="preserve"> procederán a la evaluación de la totalidad de las obras realizadas por sus alumnos, dentro de las cuales deberán seleccionar </w:t>
      </w:r>
      <w:r>
        <w:rPr>
          <w:rFonts w:ascii="Calibri" w:hAnsi="Calibri" w:cs="Arial"/>
          <w:b/>
          <w:sz w:val="22"/>
          <w:szCs w:val="22"/>
        </w:rPr>
        <w:t>hasta cuatro (4)</w:t>
      </w:r>
      <w:r>
        <w:rPr>
          <w:rFonts w:ascii="Calibri" w:hAnsi="Calibri" w:cs="Arial"/>
          <w:sz w:val="22"/>
          <w:szCs w:val="22"/>
        </w:rPr>
        <w:t xml:space="preserve"> obras por categoría. El control debe incluir la revisión de </w:t>
      </w:r>
      <w:smartTag w:uri="urn:schemas-microsoft-com:office:smarttags" w:element="PersonName">
        <w:smartTagPr>
          <w:attr w:name="ProductID" w:val="la ORTOGRAFￍA."/>
        </w:smartTagPr>
        <w:r>
          <w:rPr>
            <w:rFonts w:ascii="Calibri" w:hAnsi="Calibri" w:cs="Arial"/>
            <w:sz w:val="22"/>
            <w:szCs w:val="22"/>
          </w:rPr>
          <w:t xml:space="preserve">la </w:t>
        </w:r>
        <w:r>
          <w:rPr>
            <w:rFonts w:ascii="Calibri" w:hAnsi="Calibri" w:cs="Arial"/>
            <w:b/>
            <w:sz w:val="22"/>
            <w:szCs w:val="22"/>
          </w:rPr>
          <w:t>ORTOGRAFÍA.</w:t>
        </w:r>
      </w:smartTag>
    </w:p>
    <w:p w:rsidR="00312048" w:rsidRDefault="00312048" w:rsidP="00312048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Los trabajos originales de Instituciones que pertenezcan a la ciudad de Cór</w:t>
      </w:r>
      <w:r w:rsidR="003E14E0">
        <w:rPr>
          <w:rFonts w:ascii="Calibri" w:hAnsi="Calibri" w:cs="Arial"/>
          <w:sz w:val="22"/>
          <w:szCs w:val="22"/>
        </w:rPr>
        <w:t xml:space="preserve">doba deberán ser entregados desde el </w:t>
      </w:r>
      <w:r w:rsidR="003E14E0" w:rsidRPr="003E14E0">
        <w:rPr>
          <w:rFonts w:ascii="Calibri" w:hAnsi="Calibri" w:cs="Arial"/>
          <w:b/>
          <w:sz w:val="22"/>
          <w:szCs w:val="22"/>
        </w:rPr>
        <w:t>miércoles 29 de agosto</w:t>
      </w:r>
      <w:r w:rsidR="003E14E0">
        <w:rPr>
          <w:rFonts w:ascii="Calibri" w:hAnsi="Calibri" w:cs="Arial"/>
          <w:b/>
          <w:bCs/>
          <w:sz w:val="22"/>
          <w:szCs w:val="22"/>
        </w:rPr>
        <w:t xml:space="preserve"> hasta el miércoles 5 de septiembre de 2018</w:t>
      </w:r>
      <w:r>
        <w:rPr>
          <w:rFonts w:ascii="Calibri" w:hAnsi="Calibri" w:cs="Arial"/>
          <w:sz w:val="22"/>
          <w:szCs w:val="22"/>
        </w:rPr>
        <w:t>, personalmente en la Secretaría de Extensión. Av. Donato Á</w:t>
      </w:r>
      <w:r w:rsidR="003E14E0">
        <w:rPr>
          <w:rFonts w:ascii="Calibri" w:hAnsi="Calibri" w:cs="Arial"/>
          <w:sz w:val="22"/>
          <w:szCs w:val="22"/>
        </w:rPr>
        <w:t>lvarez 380, Argüello, de 8 a 17</w:t>
      </w:r>
      <w:r>
        <w:rPr>
          <w:rFonts w:ascii="Calibri" w:hAnsi="Calibri" w:cs="Arial"/>
          <w:sz w:val="22"/>
          <w:szCs w:val="22"/>
        </w:rPr>
        <w:t xml:space="preserve"> h. Las Instituciones  participantes que no pertenezcan a la ciudad de Córdoba deberán escanear las historietas participantes y enviarlas en formato JPG color, 300 DPI de resolución a </w:t>
      </w:r>
      <w:hyperlink r:id="rId11" w:history="1">
        <w:r>
          <w:rPr>
            <w:rStyle w:val="Hipervnculo"/>
            <w:rFonts w:ascii="Calibri" w:hAnsi="Calibri" w:cs="Arial"/>
            <w:sz w:val="22"/>
            <w:szCs w:val="22"/>
          </w:rPr>
          <w:t>efectossecundarios@ubp.edu.ar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3E14E0">
        <w:rPr>
          <w:rFonts w:ascii="Calibri" w:hAnsi="Calibri" w:cs="Arial"/>
          <w:sz w:val="22"/>
          <w:szCs w:val="22"/>
        </w:rPr>
        <w:t>hasta el 5 de septiembre de 2018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893678" w:rsidRPr="00312048" w:rsidRDefault="00893678">
      <w:pPr>
        <w:tabs>
          <w:tab w:val="left" w:pos="851"/>
        </w:tabs>
        <w:spacing w:before="240" w:line="276" w:lineRule="auto"/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93678" w:rsidRDefault="003E14E0">
      <w:pPr>
        <w:numPr>
          <w:ilvl w:val="0"/>
          <w:numId w:val="1"/>
        </w:numPr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Publicación y Certificados 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Aquellos trabajos seleccionados por el Jurado integrará</w:t>
      </w:r>
      <w:r w:rsidR="00312048">
        <w:rPr>
          <w:rFonts w:ascii="Calibri" w:hAnsi="Calibri" w:cs="Arial"/>
          <w:sz w:val="22"/>
          <w:szCs w:val="22"/>
        </w:rPr>
        <w:t>n la muestra</w:t>
      </w:r>
      <w:r>
        <w:rPr>
          <w:rFonts w:ascii="Calibri" w:hAnsi="Calibri" w:cs="Arial"/>
          <w:sz w:val="22"/>
          <w:szCs w:val="22"/>
        </w:rPr>
        <w:t xml:space="preserve"> que se presentará en el Campus de la Univ</w:t>
      </w:r>
      <w:r w:rsidR="00312048">
        <w:rPr>
          <w:rFonts w:ascii="Calibri" w:hAnsi="Calibri" w:cs="Arial"/>
          <w:sz w:val="22"/>
          <w:szCs w:val="22"/>
        </w:rPr>
        <w:t xml:space="preserve">ersidad Blas Pascal, el </w:t>
      </w:r>
      <w:r w:rsidR="00312048" w:rsidRPr="00312048">
        <w:rPr>
          <w:rFonts w:ascii="Calibri" w:hAnsi="Calibri" w:cs="Arial"/>
          <w:b/>
          <w:sz w:val="22"/>
          <w:szCs w:val="22"/>
        </w:rPr>
        <w:t xml:space="preserve">miércoles </w:t>
      </w:r>
      <w:r w:rsidR="00E81C88">
        <w:rPr>
          <w:rFonts w:ascii="Calibri" w:hAnsi="Calibri" w:cs="Arial"/>
          <w:b/>
          <w:sz w:val="22"/>
          <w:szCs w:val="22"/>
        </w:rPr>
        <w:t>31</w:t>
      </w:r>
      <w:r w:rsidR="00312048">
        <w:rPr>
          <w:rFonts w:ascii="Calibri" w:hAnsi="Calibri" w:cs="Arial"/>
          <w:b/>
          <w:sz w:val="22"/>
          <w:szCs w:val="22"/>
        </w:rPr>
        <w:t xml:space="preserve"> de octubre de 2018</w:t>
      </w:r>
      <w:r>
        <w:rPr>
          <w:rFonts w:ascii="Calibri" w:hAnsi="Calibri" w:cs="Arial"/>
          <w:sz w:val="22"/>
          <w:szCs w:val="22"/>
        </w:rPr>
        <w:t xml:space="preserve"> a partir de las 10:00 horas.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Se hará entrega de 1</w:t>
      </w:r>
      <w:r w:rsidR="00312048">
        <w:rPr>
          <w:rFonts w:ascii="Calibri" w:hAnsi="Calibri" w:cs="Arial"/>
          <w:bCs/>
          <w:sz w:val="22"/>
          <w:szCs w:val="22"/>
        </w:rPr>
        <w:t xml:space="preserve"> CD </w:t>
      </w:r>
      <w:r>
        <w:rPr>
          <w:rFonts w:ascii="Calibri" w:hAnsi="Calibri" w:cs="Arial"/>
          <w:bCs/>
          <w:sz w:val="22"/>
          <w:szCs w:val="22"/>
        </w:rPr>
        <w:t xml:space="preserve">a cada participante, docente e institución participante. El total de las obras presentadas, que cumplan con las condiciones requeridas en la presente base, serán objeto de una publicación digital, disponible en: </w:t>
      </w:r>
      <w:hyperlink r:id="rId12" w:history="1">
        <w:r>
          <w:rPr>
            <w:rStyle w:val="Hipervnculo"/>
            <w:rFonts w:ascii="Calibri" w:hAnsi="Calibri" w:cs="Arial"/>
            <w:bCs/>
            <w:sz w:val="22"/>
            <w:szCs w:val="22"/>
          </w:rPr>
          <w:t>www.ubp.edu.ar/efectossecundarios</w:t>
        </w:r>
      </w:hyperlink>
      <w:r w:rsidR="00312048">
        <w:rPr>
          <w:rFonts w:ascii="Calibri" w:hAnsi="Calibri" w:cs="Arial"/>
          <w:bCs/>
          <w:sz w:val="22"/>
          <w:szCs w:val="22"/>
        </w:rPr>
        <w:t xml:space="preserve"> a partir del 25 de octubre de 2018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entregarán </w:t>
      </w:r>
      <w:r>
        <w:rPr>
          <w:rFonts w:ascii="Calibri" w:hAnsi="Calibri" w:cs="Arial"/>
          <w:b/>
          <w:sz w:val="22"/>
          <w:szCs w:val="22"/>
        </w:rPr>
        <w:t>certificados de participación</w:t>
      </w:r>
      <w:r>
        <w:rPr>
          <w:rFonts w:ascii="Calibri" w:hAnsi="Calibri" w:cs="Arial"/>
          <w:sz w:val="22"/>
          <w:szCs w:val="22"/>
        </w:rPr>
        <w:t xml:space="preserve"> a los alumnos autores de los relatos que hayan cumplido con estas bases, a los docentes coordinadores y a los colegios que éstos representan. 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otorgarán </w:t>
      </w:r>
      <w:r>
        <w:rPr>
          <w:rFonts w:ascii="Calibri" w:hAnsi="Calibri" w:cs="Arial"/>
          <w:b/>
          <w:sz w:val="22"/>
          <w:szCs w:val="22"/>
        </w:rPr>
        <w:t>menciones especiales</w:t>
      </w:r>
      <w:r>
        <w:rPr>
          <w:rFonts w:ascii="Calibri" w:hAnsi="Calibri" w:cs="Arial"/>
          <w:sz w:val="22"/>
          <w:szCs w:val="22"/>
        </w:rPr>
        <w:t xml:space="preserve"> a los alumnos autores de los relatos seleccionados como tales y que </w:t>
      </w:r>
      <w:r w:rsidR="00312048">
        <w:rPr>
          <w:rFonts w:ascii="Calibri" w:hAnsi="Calibri" w:cs="Arial"/>
          <w:sz w:val="22"/>
          <w:szCs w:val="22"/>
        </w:rPr>
        <w:t>formarán parte de la muestra</w:t>
      </w:r>
      <w:r>
        <w:rPr>
          <w:rFonts w:ascii="Calibri" w:hAnsi="Calibri" w:cs="Arial"/>
          <w:sz w:val="22"/>
          <w:szCs w:val="22"/>
        </w:rPr>
        <w:t xml:space="preserve">. El jurado será el encargado de la </w:t>
      </w:r>
      <w:r>
        <w:rPr>
          <w:rFonts w:ascii="Calibri" w:hAnsi="Calibri" w:cs="Arial"/>
          <w:sz w:val="22"/>
          <w:szCs w:val="22"/>
        </w:rPr>
        <w:lastRenderedPageBreak/>
        <w:t xml:space="preserve">selección y estará integrado por especialistas y autoridades de </w:t>
      </w:r>
      <w:smartTag w:uri="urn:schemas-microsoft-com:office:smarttags" w:element="PersonName">
        <w:smartTagPr>
          <w:attr w:name="ProductID" w:val="la Universidad Blas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Calibri" w:hAnsi="Calibri" w:cs="Arial"/>
              <w:sz w:val="22"/>
              <w:szCs w:val="22"/>
            </w:rPr>
            <w:t>la Universidad</w:t>
          </w:r>
        </w:smartTag>
        <w:r>
          <w:rPr>
            <w:rFonts w:ascii="Calibri" w:hAnsi="Calibri" w:cs="Arial"/>
            <w:sz w:val="22"/>
            <w:szCs w:val="22"/>
          </w:rPr>
          <w:t xml:space="preserve"> Blas</w:t>
        </w:r>
      </w:smartTag>
      <w:r>
        <w:rPr>
          <w:rFonts w:ascii="Calibri" w:hAnsi="Calibri" w:cs="Arial"/>
          <w:sz w:val="22"/>
          <w:szCs w:val="22"/>
        </w:rPr>
        <w:t xml:space="preserve"> Pascal.</w:t>
      </w:r>
    </w:p>
    <w:p w:rsidR="00893678" w:rsidRDefault="003E14E0">
      <w:pPr>
        <w:numPr>
          <w:ilvl w:val="0"/>
          <w:numId w:val="1"/>
        </w:numPr>
        <w:spacing w:before="24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Responsabilidades del Jurado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Las decisiones del jurado serán, en todos los casos, inapelables.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Los organizadores se reservan el derecho de publicar los trabajos a través de cualquier medio o soporte, siempre acompañados del nombre del autor.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La sola presentación de los relatos a este concurso implica por parte de los participantes, sean personas o instituciones, el pleno conocimiento y aceptación de estas Bases.</w:t>
      </w:r>
    </w:p>
    <w:p w:rsidR="00893678" w:rsidRDefault="003E14E0">
      <w:pPr>
        <w:numPr>
          <w:ilvl w:val="1"/>
          <w:numId w:val="1"/>
        </w:numPr>
        <w:tabs>
          <w:tab w:val="left" w:pos="851"/>
        </w:tabs>
        <w:spacing w:before="240" w:line="276" w:lineRule="auto"/>
        <w:jc w:val="both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la Universidad Blas"/>
        </w:smartTagPr>
        <w:smartTag w:uri="urn:schemas-microsoft-com:office:smarttags" w:element="PersonName">
          <w:smartTagPr>
            <w:attr w:name="ProductID" w:val="la Universidad"/>
          </w:smartTagPr>
          <w:r>
            <w:rPr>
              <w:rFonts w:ascii="Calibri" w:hAnsi="Calibri" w:cs="Arial"/>
              <w:sz w:val="22"/>
              <w:szCs w:val="22"/>
            </w:rPr>
            <w:t>La Universidad</w:t>
          </w:r>
        </w:smartTag>
        <w:r>
          <w:rPr>
            <w:rFonts w:ascii="Calibri" w:hAnsi="Calibri" w:cs="Arial"/>
            <w:sz w:val="22"/>
            <w:szCs w:val="22"/>
          </w:rPr>
          <w:t xml:space="preserve"> Blas</w:t>
        </w:r>
      </w:smartTag>
      <w:r>
        <w:rPr>
          <w:rFonts w:ascii="Calibri" w:hAnsi="Calibri" w:cs="Arial"/>
          <w:sz w:val="22"/>
          <w:szCs w:val="22"/>
        </w:rPr>
        <w:t xml:space="preserve"> Pascal se reserva el derecho de resolver, en forma inapelable, cualquier situación no prevista en estas Bases.</w:t>
      </w:r>
    </w:p>
    <w:p w:rsidR="00893678" w:rsidRDefault="00893678"/>
    <w:sectPr w:rsidR="00893678">
      <w:footerReference w:type="default" r:id="rId13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CB" w:rsidRDefault="008120CB">
      <w:r>
        <w:separator/>
      </w:r>
    </w:p>
  </w:endnote>
  <w:endnote w:type="continuationSeparator" w:id="0">
    <w:p w:rsidR="008120CB" w:rsidRDefault="0081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CB" w:rsidRDefault="008120C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0CBB">
      <w:rPr>
        <w:noProof/>
      </w:rPr>
      <w:t>4</w:t>
    </w:r>
    <w:r>
      <w:fldChar w:fldCharType="end"/>
    </w:r>
  </w:p>
  <w:p w:rsidR="008120CB" w:rsidRDefault="00812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CB" w:rsidRDefault="008120CB">
      <w:r>
        <w:separator/>
      </w:r>
    </w:p>
  </w:footnote>
  <w:footnote w:type="continuationSeparator" w:id="0">
    <w:p w:rsidR="008120CB" w:rsidRDefault="00812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5243"/>
    <w:multiLevelType w:val="multilevel"/>
    <w:tmpl w:val="E3CA5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78"/>
    <w:rsid w:val="002D3415"/>
    <w:rsid w:val="0030691B"/>
    <w:rsid w:val="00312048"/>
    <w:rsid w:val="003E14E0"/>
    <w:rsid w:val="008120CB"/>
    <w:rsid w:val="00893678"/>
    <w:rsid w:val="00C57072"/>
    <w:rsid w:val="00C80CBB"/>
    <w:rsid w:val="00E81C88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015187-1EAF-46FC-8C81-BBBD72E2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center"/>
    </w:pPr>
    <w:rPr>
      <w:rFonts w:ascii="Verdana" w:hAnsi="Verdana" w:cs="Arial"/>
      <w:sz w:val="20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Verdana" w:eastAsia="Times New Roman" w:hAnsi="Verdana" w:cs="Arial"/>
      <w:sz w:val="20"/>
      <w:szCs w:val="17"/>
      <w:lang w:eastAsia="es-ES"/>
    </w:rPr>
  </w:style>
  <w:style w:type="paragraph" w:styleId="Puesto">
    <w:name w:val="Title"/>
    <w:basedOn w:val="Normal"/>
    <w:link w:val="PuestoCar"/>
    <w:qFormat/>
    <w:pPr>
      <w:spacing w:line="360" w:lineRule="auto"/>
      <w:jc w:val="center"/>
    </w:pPr>
    <w:rPr>
      <w:rFonts w:ascii="Trebuchet MS" w:hAnsi="Trebuchet MS" w:cs="Arial"/>
      <w:b/>
      <w:sz w:val="28"/>
      <w:szCs w:val="28"/>
      <w:lang w:val="es-MX"/>
    </w:rPr>
  </w:style>
  <w:style w:type="character" w:customStyle="1" w:styleId="PuestoCar">
    <w:name w:val="Puesto Car"/>
    <w:basedOn w:val="Fuentedeprrafopredeter"/>
    <w:link w:val="Puesto"/>
    <w:rPr>
      <w:rFonts w:ascii="Trebuchet MS" w:eastAsia="Times New Roman" w:hAnsi="Trebuchet MS" w:cs="Arial"/>
      <w:b/>
      <w:sz w:val="28"/>
      <w:szCs w:val="28"/>
      <w:lang w:val="es-MX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E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p.edu.ar/efectossecundario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bp.edu.ar/efectossecundar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ectossecundarios@ubp.edu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bp.edu.ar/efectossecundar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p.edu.ar/efectossecundari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F3EC0881</Template>
  <TotalTime>27</TotalTime>
  <Pages>4</Pages>
  <Words>1159</Words>
  <Characters>6379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Cecconello Ana María</dc:creator>
  <cp:keywords/>
  <dc:description/>
  <cp:lastModifiedBy>Maria Laura Olivan</cp:lastModifiedBy>
  <cp:revision>6</cp:revision>
  <cp:lastPrinted>2018-08-13T14:01:00Z</cp:lastPrinted>
  <dcterms:created xsi:type="dcterms:W3CDTF">2018-05-11T19:26:00Z</dcterms:created>
  <dcterms:modified xsi:type="dcterms:W3CDTF">2018-08-13T14:06:00Z</dcterms:modified>
</cp:coreProperties>
</file>