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74" w:rsidRDefault="00406E74" w:rsidP="00E437F9">
      <w:pPr>
        <w:pStyle w:val="Default"/>
        <w:spacing w:line="360" w:lineRule="auto"/>
        <w:jc w:val="both"/>
        <w:rPr>
          <w:rFonts w:ascii="Times New Roman" w:hAnsi="Times New Roman" w:cs="Times New Roman"/>
          <w:sz w:val="28"/>
          <w:szCs w:val="28"/>
        </w:rPr>
      </w:pPr>
    </w:p>
    <w:p w:rsidR="00406E74" w:rsidRPr="00406E74" w:rsidRDefault="00406E74" w:rsidP="00406E74">
      <w:pPr>
        <w:spacing w:line="360" w:lineRule="auto"/>
        <w:jc w:val="both"/>
        <w:rPr>
          <w:rFonts w:ascii="Tahoma" w:hAnsi="Tahoma" w:cs="Tahoma"/>
          <w:b/>
          <w:sz w:val="20"/>
          <w:szCs w:val="20"/>
          <w:u w:val="single"/>
          <w:lang w:val="es-ES"/>
        </w:rPr>
      </w:pPr>
      <w:r w:rsidRPr="00406E74">
        <w:rPr>
          <w:rFonts w:ascii="Tahoma" w:hAnsi="Tahoma" w:cs="Tahoma"/>
          <w:b/>
          <w:sz w:val="20"/>
          <w:szCs w:val="20"/>
          <w:u w:val="single"/>
          <w:lang w:val="es-ES"/>
        </w:rPr>
        <w:t>DISCURSO DE COLACION DE GRADOS UNIVERSIDAD BLAS PASCAL</w:t>
      </w:r>
    </w:p>
    <w:p w:rsidR="00406E74" w:rsidRPr="00406E74" w:rsidRDefault="00820A24" w:rsidP="00406E74">
      <w:pPr>
        <w:spacing w:line="360" w:lineRule="auto"/>
        <w:jc w:val="both"/>
        <w:rPr>
          <w:rFonts w:ascii="Tahoma" w:hAnsi="Tahoma" w:cs="Tahoma"/>
          <w:b/>
          <w:sz w:val="20"/>
          <w:szCs w:val="20"/>
          <w:u w:val="single"/>
          <w:lang w:val="es-ES"/>
        </w:rPr>
      </w:pPr>
      <w:r>
        <w:rPr>
          <w:rFonts w:ascii="Tahoma" w:hAnsi="Tahoma" w:cs="Tahoma"/>
          <w:b/>
          <w:sz w:val="20"/>
          <w:szCs w:val="20"/>
          <w:u w:val="single"/>
          <w:lang w:val="es-ES"/>
        </w:rPr>
        <w:t>LICENCIATURA EN GESTIÓN DE LA SEGURIDAD -</w:t>
      </w:r>
      <w:r w:rsidR="00406E74" w:rsidRPr="00406E74">
        <w:rPr>
          <w:rFonts w:ascii="Tahoma" w:hAnsi="Tahoma" w:cs="Tahoma"/>
          <w:b/>
          <w:sz w:val="20"/>
          <w:szCs w:val="20"/>
          <w:u w:val="single"/>
          <w:lang w:val="es-ES"/>
        </w:rPr>
        <w:t>11 DE SEPTIEMBRE DEL 2014</w:t>
      </w:r>
    </w:p>
    <w:p w:rsidR="00406E74" w:rsidRPr="00406E74" w:rsidRDefault="00406E74" w:rsidP="00E437F9">
      <w:pPr>
        <w:pStyle w:val="Default"/>
        <w:spacing w:line="360" w:lineRule="auto"/>
        <w:jc w:val="both"/>
        <w:rPr>
          <w:rFonts w:ascii="Tahoma" w:hAnsi="Tahoma" w:cs="Tahoma"/>
          <w:sz w:val="20"/>
          <w:szCs w:val="20"/>
          <w:lang w:val="es-ES"/>
        </w:rPr>
      </w:pPr>
    </w:p>
    <w:p w:rsidR="000E0EA3" w:rsidRPr="00406E74" w:rsidRDefault="000E0EA3" w:rsidP="00820A24">
      <w:pPr>
        <w:pStyle w:val="Default"/>
        <w:spacing w:line="360" w:lineRule="auto"/>
        <w:rPr>
          <w:rFonts w:ascii="Tahoma" w:hAnsi="Tahoma" w:cs="Tahoma"/>
          <w:sz w:val="20"/>
          <w:szCs w:val="20"/>
        </w:rPr>
      </w:pPr>
      <w:r w:rsidRPr="00406E74">
        <w:rPr>
          <w:rFonts w:ascii="Tahoma" w:hAnsi="Tahoma" w:cs="Tahoma"/>
          <w:sz w:val="20"/>
          <w:szCs w:val="20"/>
        </w:rPr>
        <w:t xml:space="preserve">Señor Rector, Autoridades Académicas, invitados especiales, familiares presentes y </w:t>
      </w:r>
      <w:r w:rsidRPr="00406E74">
        <w:rPr>
          <w:rFonts w:ascii="Tahoma" w:hAnsi="Tahoma" w:cs="Tahoma"/>
          <w:sz w:val="20"/>
          <w:szCs w:val="20"/>
          <w:u w:val="single"/>
        </w:rPr>
        <w:t>compañeros</w:t>
      </w:r>
      <w:r w:rsidRPr="00406E74">
        <w:rPr>
          <w:rFonts w:ascii="Tahoma" w:hAnsi="Tahoma" w:cs="Tahoma"/>
          <w:sz w:val="20"/>
          <w:szCs w:val="20"/>
        </w:rPr>
        <w:t xml:space="preserve"> graduados.</w:t>
      </w:r>
    </w:p>
    <w:p w:rsidR="000E0EA3" w:rsidRPr="00406E74" w:rsidRDefault="000E0EA3" w:rsidP="00820A24">
      <w:pPr>
        <w:pStyle w:val="Default"/>
        <w:spacing w:line="360" w:lineRule="auto"/>
        <w:rPr>
          <w:rFonts w:ascii="Tahoma" w:hAnsi="Tahoma" w:cs="Tahoma"/>
          <w:sz w:val="20"/>
          <w:szCs w:val="20"/>
        </w:rPr>
      </w:pPr>
    </w:p>
    <w:p w:rsidR="000E0EA3" w:rsidRPr="00406E74" w:rsidRDefault="00820A24" w:rsidP="00820A24">
      <w:pPr>
        <w:pStyle w:val="Default"/>
        <w:spacing w:line="360" w:lineRule="auto"/>
        <w:rPr>
          <w:rFonts w:ascii="Tahoma" w:hAnsi="Tahoma" w:cs="Tahoma"/>
          <w:b/>
          <w:iCs/>
          <w:sz w:val="20"/>
          <w:szCs w:val="20"/>
        </w:rPr>
      </w:pPr>
      <w:r>
        <w:rPr>
          <w:rFonts w:ascii="Tahoma" w:hAnsi="Tahoma" w:cs="Tahoma"/>
          <w:b/>
          <w:iCs/>
          <w:sz w:val="20"/>
          <w:szCs w:val="20"/>
        </w:rPr>
        <w:t>Buenas tardes a todos</w:t>
      </w:r>
    </w:p>
    <w:p w:rsidR="000E0EA3" w:rsidRPr="00406E74" w:rsidRDefault="000E0EA3" w:rsidP="00820A24">
      <w:pPr>
        <w:pStyle w:val="Default"/>
        <w:spacing w:line="360" w:lineRule="auto"/>
        <w:rPr>
          <w:rFonts w:ascii="Tahoma" w:hAnsi="Tahoma" w:cs="Tahoma"/>
          <w:b/>
          <w:iCs/>
          <w:sz w:val="20"/>
          <w:szCs w:val="20"/>
        </w:rPr>
      </w:pPr>
    </w:p>
    <w:p w:rsidR="000E0EA3" w:rsidRPr="00406E74" w:rsidRDefault="000E0EA3" w:rsidP="00820A24">
      <w:pPr>
        <w:pStyle w:val="Default"/>
        <w:spacing w:line="360" w:lineRule="auto"/>
        <w:rPr>
          <w:rFonts w:ascii="Tahoma" w:hAnsi="Tahoma" w:cs="Tahoma"/>
          <w:iCs/>
          <w:sz w:val="20"/>
          <w:szCs w:val="20"/>
        </w:rPr>
      </w:pPr>
      <w:r w:rsidRPr="00406E74">
        <w:rPr>
          <w:rFonts w:ascii="Tahoma" w:hAnsi="Tahoma" w:cs="Tahoma"/>
          <w:b/>
          <w:iCs/>
          <w:sz w:val="20"/>
          <w:szCs w:val="20"/>
        </w:rPr>
        <w:t>En primer lugar</w:t>
      </w:r>
      <w:r w:rsidRPr="00406E74">
        <w:rPr>
          <w:rFonts w:ascii="Tahoma" w:hAnsi="Tahoma" w:cs="Tahoma"/>
          <w:iCs/>
          <w:sz w:val="20"/>
          <w:szCs w:val="20"/>
        </w:rPr>
        <w:t xml:space="preserve">, quisiera agradecer en nombre de todos los egresados, la presencia de cada uno de ustedes el día de hoy en esta ceremonia; como así también la generosidad brindada al invitarme para pronunciar unas breves palabras en tan trascendente Acto.  Es para mí un verdadero honor y una gran responsabilidad, tomar la palabra en representación de todos los graduados en esta tarde tan especial. Una tarde que marca el fin de una etapa muy importante en nuestras vidas, pero que a su vez, significa el comienzo de otra etapa más importante aún: </w:t>
      </w:r>
      <w:r w:rsidRPr="00406E74">
        <w:rPr>
          <w:rFonts w:ascii="Tahoma" w:hAnsi="Tahoma" w:cs="Tahoma"/>
          <w:b/>
          <w:iCs/>
          <w:sz w:val="20"/>
          <w:szCs w:val="20"/>
        </w:rPr>
        <w:t>nuestra vida profesional</w:t>
      </w:r>
      <w:r w:rsidRPr="00406E74">
        <w:rPr>
          <w:rFonts w:ascii="Tahoma" w:hAnsi="Tahoma" w:cs="Tahoma"/>
          <w:iCs/>
          <w:sz w:val="20"/>
          <w:szCs w:val="20"/>
        </w:rPr>
        <w:t>.</w:t>
      </w:r>
    </w:p>
    <w:p w:rsidR="000E0EA3" w:rsidRPr="00406E74" w:rsidRDefault="000E0EA3" w:rsidP="00820A24">
      <w:pPr>
        <w:pStyle w:val="Default"/>
        <w:spacing w:line="360" w:lineRule="auto"/>
        <w:rPr>
          <w:rFonts w:ascii="Tahoma" w:hAnsi="Tahoma" w:cs="Tahoma"/>
          <w:sz w:val="20"/>
          <w:szCs w:val="20"/>
        </w:rPr>
      </w:pPr>
    </w:p>
    <w:p w:rsidR="000E0EA3" w:rsidRPr="00406E74" w:rsidRDefault="000E0EA3" w:rsidP="00820A24">
      <w:pPr>
        <w:spacing w:line="360" w:lineRule="auto"/>
        <w:rPr>
          <w:rFonts w:ascii="Tahoma" w:hAnsi="Tahoma" w:cs="Tahoma"/>
          <w:sz w:val="20"/>
          <w:szCs w:val="20"/>
        </w:rPr>
      </w:pPr>
      <w:r w:rsidRPr="00406E74">
        <w:rPr>
          <w:rFonts w:ascii="Tahoma" w:hAnsi="Tahoma" w:cs="Tahoma"/>
          <w:iCs/>
          <w:sz w:val="20"/>
          <w:szCs w:val="20"/>
        </w:rPr>
        <w:t>Es un evento de mucha felicidad al saber que, a base de dedicación y mucho esfuerzo logramos culminar lo que en un momento, hace varios años, decidimos iniciar seguramente hasta con muchas dudas e incertidumbre.</w:t>
      </w:r>
    </w:p>
    <w:p w:rsidR="000E0EA3" w:rsidRPr="00406E74" w:rsidRDefault="000E0EA3" w:rsidP="00820A24">
      <w:pPr>
        <w:pStyle w:val="Default"/>
        <w:spacing w:line="360" w:lineRule="auto"/>
        <w:rPr>
          <w:rFonts w:ascii="Tahoma" w:hAnsi="Tahoma" w:cs="Tahoma"/>
          <w:iCs/>
          <w:sz w:val="20"/>
          <w:szCs w:val="20"/>
        </w:rPr>
      </w:pPr>
      <w:r w:rsidRPr="00406E74">
        <w:rPr>
          <w:rFonts w:ascii="Tahoma" w:hAnsi="Tahoma" w:cs="Tahoma"/>
          <w:iCs/>
          <w:sz w:val="20"/>
          <w:szCs w:val="20"/>
        </w:rPr>
        <w:t>Sabemos que fue no fue sencillo, en varias ocasiones muchos pensamos en dar marcha atrás, pues el camino parecía excesivamente duro y el objetivo trazado demasiado difícil de alcanzar. Sin embargo, seguimos adelante y hoy estamos aquí, compartiendo la satisfacción de haber cumplido la tarea.</w:t>
      </w:r>
    </w:p>
    <w:p w:rsidR="000E0EA3" w:rsidRPr="00406E74" w:rsidRDefault="000E0EA3" w:rsidP="00820A24">
      <w:pPr>
        <w:pStyle w:val="Default"/>
        <w:spacing w:line="360" w:lineRule="auto"/>
        <w:rPr>
          <w:rFonts w:ascii="Tahoma" w:hAnsi="Tahoma" w:cs="Tahoma"/>
          <w:iCs/>
          <w:sz w:val="20"/>
          <w:szCs w:val="20"/>
        </w:rPr>
      </w:pPr>
    </w:p>
    <w:p w:rsidR="000E0EA3" w:rsidRPr="00406E74" w:rsidRDefault="000E0EA3" w:rsidP="00820A24">
      <w:pPr>
        <w:spacing w:line="360" w:lineRule="auto"/>
        <w:rPr>
          <w:rFonts w:ascii="Tahoma" w:hAnsi="Tahoma" w:cs="Tahoma"/>
          <w:iCs/>
          <w:sz w:val="20"/>
          <w:szCs w:val="20"/>
        </w:rPr>
      </w:pPr>
      <w:bookmarkStart w:id="0" w:name="_GoBack"/>
      <w:bookmarkEnd w:id="0"/>
      <w:r w:rsidRPr="00406E74">
        <w:rPr>
          <w:rFonts w:ascii="Tahoma" w:hAnsi="Tahoma" w:cs="Tahoma"/>
          <w:sz w:val="20"/>
          <w:szCs w:val="20"/>
        </w:rPr>
        <w:t>Quienes cursamos la carrera en la modalidad a distancia, además aprendimos que estudiar de esa forma no es fácil, como muchos creen… Implica la capacidad de administrar los tiempos, de conciliar trabajo-familia-estudio, y de organizarlos de manera tal que todo esté en perfecto orden y armonía. De superar momentos de desaliento, de desgano, de tristezas, de estrés… Implica encontrar en el camino problemas de diferente índole… y resolverlos</w:t>
      </w:r>
      <w:proofErr w:type="gramStart"/>
      <w:r w:rsidRPr="00406E74">
        <w:rPr>
          <w:rFonts w:ascii="Tahoma" w:hAnsi="Tahoma" w:cs="Tahoma"/>
          <w:sz w:val="20"/>
          <w:szCs w:val="20"/>
        </w:rPr>
        <w:t>!</w:t>
      </w:r>
      <w:proofErr w:type="gramEnd"/>
      <w:r w:rsidRPr="00406E74">
        <w:rPr>
          <w:rFonts w:ascii="Tahoma" w:hAnsi="Tahoma" w:cs="Tahoma"/>
          <w:sz w:val="20"/>
          <w:szCs w:val="20"/>
        </w:rPr>
        <w:t xml:space="preserve">  Estudiar a distancia comprende una cantidad de “extras”, que sólo quienes hemos vivido y sobrevivido esta modalidad, y también quienes nos han visto vivirla día a día, podemos comprenderlo y valorarlo en su justa medida… Teniendo muchas veces que lidiar con los prejuicios de quienes nos rodean.</w:t>
      </w:r>
    </w:p>
    <w:p w:rsidR="000E0EA3" w:rsidRPr="00406E74" w:rsidRDefault="000E0EA3" w:rsidP="00820A24">
      <w:pPr>
        <w:spacing w:line="360" w:lineRule="auto"/>
        <w:rPr>
          <w:rFonts w:ascii="Tahoma" w:hAnsi="Tahoma" w:cs="Tahoma"/>
          <w:iCs/>
          <w:sz w:val="20"/>
          <w:szCs w:val="20"/>
        </w:rPr>
      </w:pPr>
      <w:r w:rsidRPr="00406E74">
        <w:rPr>
          <w:rFonts w:ascii="Tahoma" w:hAnsi="Tahoma" w:cs="Tahoma"/>
          <w:iCs/>
          <w:sz w:val="20"/>
          <w:szCs w:val="20"/>
        </w:rPr>
        <w:lastRenderedPageBreak/>
        <w:t>Nuestro agradecimiento a nuestros padres, familiares y amigos, porque graduarse ha sido un verdadero trabajo de equipo, por el esfuerzo, el apoyo tanto moral como económico, la preocupación, el consuelo, pero principalmente por compartir la felicidad de este día.</w:t>
      </w:r>
    </w:p>
    <w:p w:rsidR="000E0EA3" w:rsidRPr="00406E74" w:rsidRDefault="000E0EA3" w:rsidP="00820A24">
      <w:pPr>
        <w:spacing w:line="360" w:lineRule="auto"/>
        <w:rPr>
          <w:rFonts w:ascii="Tahoma" w:hAnsi="Tahoma" w:cs="Tahoma"/>
          <w:iCs/>
          <w:sz w:val="20"/>
          <w:szCs w:val="20"/>
        </w:rPr>
      </w:pPr>
      <w:r w:rsidRPr="00406E74">
        <w:rPr>
          <w:rFonts w:ascii="Tahoma" w:hAnsi="Tahoma" w:cs="Tahoma"/>
          <w:iCs/>
          <w:sz w:val="20"/>
          <w:szCs w:val="20"/>
        </w:rPr>
        <w:t>A las autoridades de la universidad y las diferentes facultades, a todos los docentes que participaron de nuestro proceso educativo. Hoy es un día oportuno para agradecerles el apoyo y la comprensión brindada.</w:t>
      </w:r>
    </w:p>
    <w:p w:rsidR="000E0EA3" w:rsidRPr="00406E74" w:rsidRDefault="000E0EA3" w:rsidP="00820A24">
      <w:pPr>
        <w:pStyle w:val="Default"/>
        <w:spacing w:line="360" w:lineRule="auto"/>
        <w:rPr>
          <w:rFonts w:ascii="Tahoma" w:hAnsi="Tahoma" w:cs="Tahoma"/>
          <w:sz w:val="20"/>
          <w:szCs w:val="20"/>
        </w:rPr>
      </w:pPr>
    </w:p>
    <w:p w:rsidR="000E0EA3" w:rsidRPr="00406E74" w:rsidRDefault="000E0EA3" w:rsidP="00820A24">
      <w:pPr>
        <w:spacing w:line="360" w:lineRule="auto"/>
        <w:rPr>
          <w:rFonts w:ascii="Tahoma" w:hAnsi="Tahoma" w:cs="Tahoma"/>
          <w:iCs/>
          <w:sz w:val="20"/>
          <w:szCs w:val="20"/>
        </w:rPr>
      </w:pPr>
      <w:r w:rsidRPr="00406E74">
        <w:rPr>
          <w:rFonts w:ascii="Tahoma" w:hAnsi="Tahoma" w:cs="Tahoma"/>
          <w:sz w:val="20"/>
          <w:szCs w:val="20"/>
        </w:rPr>
        <w:t xml:space="preserve"> </w:t>
      </w:r>
      <w:r w:rsidRPr="00406E74">
        <w:rPr>
          <w:rFonts w:ascii="Tahoma" w:hAnsi="Tahoma" w:cs="Tahoma"/>
          <w:iCs/>
          <w:sz w:val="20"/>
          <w:szCs w:val="20"/>
        </w:rPr>
        <w:t xml:space="preserve">Cerrar un capítulo en nuestras vidas no es cosa fácil. Años cargados de esfuerzos, perseverancia, responsabilidades, compromiso, entrega; de incertidumbre y muchas veces con temor al futuro. </w:t>
      </w:r>
    </w:p>
    <w:p w:rsidR="000E0EA3" w:rsidRPr="00406E74" w:rsidRDefault="000E0EA3" w:rsidP="00820A24">
      <w:pPr>
        <w:spacing w:line="360" w:lineRule="auto"/>
        <w:rPr>
          <w:rFonts w:ascii="Tahoma" w:hAnsi="Tahoma" w:cs="Tahoma"/>
          <w:iCs/>
          <w:sz w:val="20"/>
          <w:szCs w:val="20"/>
        </w:rPr>
      </w:pPr>
      <w:r w:rsidRPr="00406E74">
        <w:rPr>
          <w:rFonts w:ascii="Tahoma" w:hAnsi="Tahoma" w:cs="Tahoma"/>
          <w:iCs/>
          <w:sz w:val="20"/>
          <w:szCs w:val="20"/>
        </w:rPr>
        <w:t xml:space="preserve">La Universidad, indudablemente, resultó ser el mejor lugar para conocer o encontrarse con personas maravillosas, con grandes talentos y excelentes seres humanos. Para otros, significo además cambiar de ciudad, enfrentarse solos a nuevos estilos de vida y extrañar muchas cosas. Pero valió la pena. </w:t>
      </w:r>
    </w:p>
    <w:p w:rsidR="000E0EA3" w:rsidRPr="00406E74" w:rsidRDefault="000E0EA3" w:rsidP="00820A24">
      <w:pPr>
        <w:spacing w:line="360" w:lineRule="auto"/>
        <w:rPr>
          <w:rFonts w:ascii="Tahoma" w:hAnsi="Tahoma" w:cs="Tahoma"/>
          <w:iCs/>
          <w:sz w:val="20"/>
          <w:szCs w:val="20"/>
        </w:rPr>
      </w:pPr>
      <w:r w:rsidRPr="00406E74">
        <w:rPr>
          <w:rFonts w:ascii="Tahoma" w:hAnsi="Tahoma" w:cs="Tahoma"/>
          <w:iCs/>
          <w:sz w:val="20"/>
          <w:szCs w:val="20"/>
        </w:rPr>
        <w:t>Es un orgullo haber estudiado en la Universidad de la cuál somos hijos, a la que guardaremos por siempre en nuestros corazones; ya que por mucha distancia y tiempo que nos separe, siempre seremos graduados de la UNIVERSIDAD BLAS PASCAL, a partir de ahora ya no es la Universidad la que nos evalúa, sino la sociedad la encargada de juzgar nuestra trayectoria como profesionales y como individuos, a través de nuestras actitudes y desempeño.</w:t>
      </w:r>
    </w:p>
    <w:p w:rsidR="000E0EA3" w:rsidRPr="00406E74" w:rsidRDefault="000E0EA3" w:rsidP="00820A24">
      <w:pPr>
        <w:spacing w:line="360" w:lineRule="auto"/>
        <w:rPr>
          <w:rFonts w:ascii="Tahoma" w:hAnsi="Tahoma" w:cs="Tahoma"/>
          <w:iCs/>
          <w:sz w:val="20"/>
          <w:szCs w:val="20"/>
        </w:rPr>
      </w:pPr>
      <w:r w:rsidRPr="00406E74">
        <w:rPr>
          <w:rFonts w:ascii="Tahoma" w:hAnsi="Tahoma" w:cs="Tahoma"/>
          <w:iCs/>
          <w:sz w:val="20"/>
          <w:szCs w:val="20"/>
        </w:rPr>
        <w:t xml:space="preserve">Hoy dejamos de ser estudiantes para enfrentarnos con un nuevo desafío: </w:t>
      </w:r>
      <w:r w:rsidRPr="00406E74">
        <w:rPr>
          <w:rFonts w:ascii="Tahoma" w:hAnsi="Tahoma" w:cs="Tahoma"/>
          <w:b/>
          <w:iCs/>
          <w:sz w:val="20"/>
          <w:szCs w:val="20"/>
        </w:rPr>
        <w:t>ser profesionales</w:t>
      </w:r>
      <w:r w:rsidRPr="00406E74">
        <w:rPr>
          <w:rFonts w:ascii="Tahoma" w:hAnsi="Tahoma" w:cs="Tahoma"/>
          <w:iCs/>
          <w:sz w:val="20"/>
          <w:szCs w:val="20"/>
        </w:rPr>
        <w:t>.</w:t>
      </w:r>
    </w:p>
    <w:p w:rsidR="000E0EA3" w:rsidRPr="00406E74" w:rsidRDefault="000E0EA3" w:rsidP="00820A24">
      <w:pPr>
        <w:spacing w:line="360" w:lineRule="auto"/>
        <w:rPr>
          <w:rFonts w:ascii="Tahoma" w:hAnsi="Tahoma" w:cs="Tahoma"/>
          <w:iCs/>
          <w:sz w:val="20"/>
          <w:szCs w:val="20"/>
        </w:rPr>
      </w:pPr>
      <w:r w:rsidRPr="00406E74">
        <w:rPr>
          <w:rFonts w:ascii="Tahoma" w:hAnsi="Tahoma" w:cs="Tahoma"/>
          <w:iCs/>
          <w:sz w:val="20"/>
          <w:szCs w:val="20"/>
        </w:rPr>
        <w:t>Como tales, tenemos la oportunidad, el privilegio y la responsabilidad de trabajar en la construcción de una sociedad más justa, que brinde igualdad de oportunidades a todos sus miembros. Estamos convencidos de que este valor constituye la base de la cohesión y de la paz social.</w:t>
      </w:r>
    </w:p>
    <w:p w:rsidR="000E0EA3" w:rsidRPr="00406E74" w:rsidRDefault="000E0EA3" w:rsidP="00820A24">
      <w:pPr>
        <w:spacing w:line="360" w:lineRule="auto"/>
        <w:rPr>
          <w:rFonts w:ascii="Tahoma" w:hAnsi="Tahoma" w:cs="Tahoma"/>
          <w:sz w:val="20"/>
          <w:szCs w:val="20"/>
        </w:rPr>
      </w:pPr>
      <w:r w:rsidRPr="00406E74">
        <w:rPr>
          <w:rFonts w:ascii="Tahoma" w:hAnsi="Tahoma" w:cs="Tahoma"/>
          <w:iCs/>
          <w:sz w:val="20"/>
          <w:szCs w:val="20"/>
        </w:rPr>
        <w:t xml:space="preserve">Finalmente, deseo felicitarlos por el logro, desearles un camino pleno de realizaciones personales y profesionales. Espero que el orgullo de haber egresado de esta Universidad los acompañe, les de fe, les de fuerza para luchar por una sociedad que priorice la libertad y el pleno respeto de los derechos, la plena vigencia del Estado democrático y republicano, mediante la comprensión diaria de los derechos humanos. Que sean ustedes testigos de los cambios y progresos anhelados. </w:t>
      </w:r>
    </w:p>
    <w:sectPr w:rsidR="000E0EA3" w:rsidRPr="00406E74" w:rsidSect="00820A24">
      <w:headerReference w:type="default" r:id="rId7"/>
      <w:footerReference w:type="default" r:id="rId8"/>
      <w:pgSz w:w="12240" w:h="15840" w:code="1"/>
      <w:pgMar w:top="1417" w:right="1701" w:bottom="1417" w:left="1701" w:header="708" w:footer="708" w:gutter="0"/>
      <w:pgBorders w:offsetFrom="page">
        <w:top w:val="single" w:sz="24" w:space="24" w:color="C0504D" w:themeColor="accent2"/>
        <w:left w:val="single" w:sz="24" w:space="24" w:color="C0504D" w:themeColor="accent2"/>
        <w:bottom w:val="single" w:sz="24" w:space="24" w:color="C0504D" w:themeColor="accent2"/>
        <w:right w:val="single" w:sz="24" w:space="24" w:color="C0504D" w:themeColor="accen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E74" w:rsidRDefault="00406E74" w:rsidP="00406E74">
      <w:pPr>
        <w:spacing w:after="0" w:line="240" w:lineRule="auto"/>
      </w:pPr>
      <w:r>
        <w:separator/>
      </w:r>
    </w:p>
  </w:endnote>
  <w:endnote w:type="continuationSeparator" w:id="1">
    <w:p w:rsidR="00406E74" w:rsidRDefault="00406E74" w:rsidP="0040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E74" w:rsidRDefault="00406E74" w:rsidP="00406E74">
    <w:pPr>
      <w:pStyle w:val="Piedepgina"/>
      <w:tabs>
        <w:tab w:val="center" w:pos="5032"/>
        <w:tab w:val="left" w:pos="8550"/>
      </w:tabs>
    </w:pPr>
    <w:r>
      <w:tab/>
    </w:r>
    <w:r>
      <w:tab/>
    </w:r>
    <w:fldSimple w:instr=" PAGE   \* MERGEFORMAT ">
      <w:r w:rsidR="00820A24">
        <w:rPr>
          <w:noProof/>
        </w:rPr>
        <w:t>1</w:t>
      </w:r>
    </w:fldSimple>
    <w:r>
      <w:tab/>
    </w:r>
    <w:r>
      <w:tab/>
    </w:r>
  </w:p>
  <w:p w:rsidR="00406E74" w:rsidRDefault="00406E7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E74" w:rsidRDefault="00406E74" w:rsidP="00406E74">
      <w:pPr>
        <w:spacing w:after="0" w:line="240" w:lineRule="auto"/>
      </w:pPr>
      <w:r>
        <w:separator/>
      </w:r>
    </w:p>
  </w:footnote>
  <w:footnote w:type="continuationSeparator" w:id="1">
    <w:p w:rsidR="00406E74" w:rsidRDefault="00406E74" w:rsidP="0040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A24" w:rsidRDefault="00820A24">
    <w:pPr>
      <w:pStyle w:val="Encabezado"/>
    </w:pPr>
    <w:r>
      <w:ptab w:relativeTo="margin" w:alignment="center" w:leader="none"/>
    </w:r>
    <w:r>
      <w:rPr>
        <w:noProof/>
        <w:lang w:val="es-ES" w:eastAsia="es-ES"/>
      </w:rPr>
      <w:drawing>
        <wp:inline distT="0" distB="0" distL="0" distR="0">
          <wp:extent cx="733425" cy="523875"/>
          <wp:effectExtent l="19050" t="0" r="9525" b="0"/>
          <wp:docPr id="2" name="1 Imagen" descr="Logo UBP NUEV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BP NUEVO.bmp"/>
                  <pic:cNvPicPr/>
                </pic:nvPicPr>
                <pic:blipFill>
                  <a:blip r:embed="rId1"/>
                  <a:stretch>
                    <a:fillRect/>
                  </a:stretch>
                </pic:blipFill>
                <pic:spPr>
                  <a:xfrm>
                    <a:off x="0" y="0"/>
                    <a:ext cx="733425" cy="523875"/>
                  </a:xfrm>
                  <a:prstGeom prst="rect">
                    <a:avLst/>
                  </a:prstGeom>
                </pic:spPr>
              </pic:pic>
            </a:graphicData>
          </a:graphic>
        </wp:inline>
      </w:drawing>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F7D5B"/>
    <w:rsid w:val="000E0EA3"/>
    <w:rsid w:val="000E412A"/>
    <w:rsid w:val="001552C5"/>
    <w:rsid w:val="001A0967"/>
    <w:rsid w:val="001D19FC"/>
    <w:rsid w:val="002138D3"/>
    <w:rsid w:val="00236C2F"/>
    <w:rsid w:val="00281D9D"/>
    <w:rsid w:val="00297CB5"/>
    <w:rsid w:val="002C527D"/>
    <w:rsid w:val="00393552"/>
    <w:rsid w:val="00406E74"/>
    <w:rsid w:val="004159FF"/>
    <w:rsid w:val="0043530D"/>
    <w:rsid w:val="004A00FD"/>
    <w:rsid w:val="004F7D5B"/>
    <w:rsid w:val="00581089"/>
    <w:rsid w:val="005D438D"/>
    <w:rsid w:val="0068507F"/>
    <w:rsid w:val="006F4A4E"/>
    <w:rsid w:val="00726B30"/>
    <w:rsid w:val="00786485"/>
    <w:rsid w:val="007A3514"/>
    <w:rsid w:val="00820A24"/>
    <w:rsid w:val="00951DE7"/>
    <w:rsid w:val="00975A29"/>
    <w:rsid w:val="00BA1A81"/>
    <w:rsid w:val="00BA5C53"/>
    <w:rsid w:val="00C53A56"/>
    <w:rsid w:val="00D41620"/>
    <w:rsid w:val="00DB2467"/>
    <w:rsid w:val="00E360CC"/>
    <w:rsid w:val="00E437F9"/>
    <w:rsid w:val="00E8593C"/>
    <w:rsid w:val="00EE23CE"/>
    <w:rsid w:val="00EE3D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A56"/>
    <w:pPr>
      <w:spacing w:after="200" w:line="276" w:lineRule="auto"/>
    </w:pPr>
    <w:rPr>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4F7D5B"/>
    <w:pPr>
      <w:autoSpaceDE w:val="0"/>
      <w:autoSpaceDN w:val="0"/>
      <w:adjustRightInd w:val="0"/>
    </w:pPr>
    <w:rPr>
      <w:rFonts w:cs="Calibri"/>
      <w:color w:val="000000"/>
      <w:sz w:val="24"/>
      <w:szCs w:val="24"/>
      <w:lang w:val="es-AR" w:eastAsia="en-US"/>
    </w:rPr>
  </w:style>
  <w:style w:type="paragraph" w:styleId="NormalWeb">
    <w:name w:val="Normal (Web)"/>
    <w:basedOn w:val="Normal"/>
    <w:uiPriority w:val="99"/>
    <w:rsid w:val="00E360CC"/>
    <w:pPr>
      <w:spacing w:before="100" w:beforeAutospacing="1" w:after="100" w:afterAutospacing="1" w:line="240" w:lineRule="auto"/>
    </w:pPr>
    <w:rPr>
      <w:rFonts w:ascii="Times New Roman" w:eastAsia="Times New Roman" w:hAnsi="Times New Roman"/>
      <w:sz w:val="24"/>
      <w:szCs w:val="24"/>
      <w:lang w:eastAsia="es-AR"/>
    </w:rPr>
  </w:style>
  <w:style w:type="paragraph" w:styleId="Encabezado">
    <w:name w:val="header"/>
    <w:basedOn w:val="Normal"/>
    <w:link w:val="EncabezadoCar"/>
    <w:uiPriority w:val="99"/>
    <w:semiHidden/>
    <w:unhideWhenUsed/>
    <w:rsid w:val="00406E74"/>
    <w:pPr>
      <w:tabs>
        <w:tab w:val="center" w:pos="4252"/>
        <w:tab w:val="right" w:pos="8504"/>
      </w:tabs>
    </w:pPr>
  </w:style>
  <w:style w:type="character" w:customStyle="1" w:styleId="EncabezadoCar">
    <w:name w:val="Encabezado Car"/>
    <w:basedOn w:val="Fuentedeprrafopredeter"/>
    <w:link w:val="Encabezado"/>
    <w:uiPriority w:val="99"/>
    <w:semiHidden/>
    <w:rsid w:val="00406E74"/>
    <w:rPr>
      <w:lang w:val="es-AR" w:eastAsia="en-US"/>
    </w:rPr>
  </w:style>
  <w:style w:type="paragraph" w:styleId="Piedepgina">
    <w:name w:val="footer"/>
    <w:basedOn w:val="Normal"/>
    <w:link w:val="PiedepginaCar"/>
    <w:uiPriority w:val="99"/>
    <w:unhideWhenUsed/>
    <w:rsid w:val="00406E74"/>
    <w:pPr>
      <w:tabs>
        <w:tab w:val="center" w:pos="4252"/>
        <w:tab w:val="right" w:pos="8504"/>
      </w:tabs>
    </w:pPr>
  </w:style>
  <w:style w:type="character" w:customStyle="1" w:styleId="PiedepginaCar">
    <w:name w:val="Pie de página Car"/>
    <w:basedOn w:val="Fuentedeprrafopredeter"/>
    <w:link w:val="Piedepgina"/>
    <w:uiPriority w:val="99"/>
    <w:rsid w:val="00406E74"/>
    <w:rPr>
      <w:lang w:val="es-AR" w:eastAsia="en-US"/>
    </w:rPr>
  </w:style>
  <w:style w:type="paragraph" w:styleId="Textodeglobo">
    <w:name w:val="Balloon Text"/>
    <w:basedOn w:val="Normal"/>
    <w:link w:val="TextodegloboCar"/>
    <w:uiPriority w:val="99"/>
    <w:semiHidden/>
    <w:unhideWhenUsed/>
    <w:rsid w:val="00406E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E74"/>
    <w:rPr>
      <w:rFonts w:ascii="Tahoma" w:hAnsi="Tahoma" w:cs="Tahoma"/>
      <w:sz w:val="16"/>
      <w:szCs w:val="16"/>
      <w:lang w:val="es-A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B0A5-7BC0-41FD-A094-F1F2BF64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677</Words>
  <Characters>3659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AUX_ESTUDIO</dc:creator>
  <cp:keywords/>
  <dc:description/>
  <cp:lastModifiedBy>eventos3</cp:lastModifiedBy>
  <cp:revision>3</cp:revision>
  <dcterms:created xsi:type="dcterms:W3CDTF">2014-09-15T14:36:00Z</dcterms:created>
  <dcterms:modified xsi:type="dcterms:W3CDTF">2014-09-16T13:11:00Z</dcterms:modified>
</cp:coreProperties>
</file>