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B9" w14:textId="229408B1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D91C0D" w:rsidRPr="00D91C0D">
        <w:t>Ingeniería en Informática</w:t>
      </w:r>
      <w:r w:rsidR="00B13F4B">
        <w:t xml:space="preserve"> </w:t>
      </w:r>
      <w:r>
        <w:t>(Plan 20</w:t>
      </w:r>
      <w:r w:rsidR="006E0182">
        <w:t>14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6F6B748D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691A28">
        <w:t>ING</w:t>
      </w:r>
      <w:r w:rsidR="00DE2514">
        <w:t xml:space="preserve"> </w:t>
      </w:r>
      <w:r w:rsidR="00D9358C">
        <w:t>-</w:t>
      </w:r>
      <w:r w:rsidR="00DE2514">
        <w:t xml:space="preserve"> </w:t>
      </w:r>
      <w:r w:rsidR="00D9358C">
        <w:t>001</w:t>
      </w:r>
    </w:p>
    <w:p w14:paraId="24D74EBE" w14:textId="4A81CFEB" w:rsidR="00CD76C7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691A28" w:rsidRPr="00691A28">
        <w:t>Comunicación de datos</w:t>
      </w:r>
    </w:p>
    <w:p w14:paraId="2C03D3BD" w14:textId="5488AFF3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0601BE">
        <w:t>8</w:t>
      </w:r>
      <w:bookmarkStart w:id="0" w:name="_GoBack"/>
      <w:bookmarkEnd w:id="0"/>
      <w:r w:rsidR="00FB5C56" w:rsidRPr="00DE2514">
        <w:t xml:space="preserve"> </w:t>
      </w:r>
      <w:r w:rsidR="00027C3F" w:rsidRPr="00DE2514">
        <w:t>horas semanales</w:t>
      </w:r>
    </w:p>
    <w:p w14:paraId="2C03D3BE" w14:textId="57CAF6B0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955446">
        <w:t>Semestral</w:t>
      </w:r>
    </w:p>
    <w:p w14:paraId="76A8576D" w14:textId="77777777" w:rsidR="009751F6" w:rsidRPr="009751F6" w:rsidRDefault="009751F6" w:rsidP="00372C3A">
      <w:pPr>
        <w:spacing w:after="0" w:line="240" w:lineRule="auto"/>
        <w:contextualSpacing/>
        <w:jc w:val="both"/>
        <w:rPr>
          <w:b/>
        </w:rPr>
      </w:pPr>
      <w:r w:rsidRPr="009751F6">
        <w:rPr>
          <w:b/>
        </w:rPr>
        <w:t xml:space="preserve">Objetivos </w:t>
      </w:r>
    </w:p>
    <w:p w14:paraId="332EDDFE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Que el alumno logre: </w:t>
      </w:r>
    </w:p>
    <w:p w14:paraId="28073A9B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- Comprender la estructura y funcionamiento del equipo de comunicaciones de datos. </w:t>
      </w:r>
    </w:p>
    <w:p w14:paraId="38602446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- Comprender las posibilidades y limitaciones de las tecnologías de comunicaciones disponibles. </w:t>
      </w:r>
    </w:p>
    <w:p w14:paraId="16DC5430" w14:textId="77777777" w:rsidR="00372C3A" w:rsidRDefault="009751F6" w:rsidP="00372C3A">
      <w:pPr>
        <w:jc w:val="both"/>
        <w:rPr>
          <w:b/>
        </w:rPr>
      </w:pPr>
      <w:r>
        <w:t>- Seleccionar el equipo de comunicaciones más adecuado para un proyecto dado.</w:t>
      </w:r>
      <w:r w:rsidR="00372C3A" w:rsidRPr="00372C3A">
        <w:rPr>
          <w:b/>
        </w:rPr>
        <w:t xml:space="preserve"> </w:t>
      </w:r>
    </w:p>
    <w:p w14:paraId="40DBDB6E" w14:textId="1D9667B8" w:rsidR="00372C3A" w:rsidRDefault="00372C3A" w:rsidP="00372C3A">
      <w:pPr>
        <w:jc w:val="both"/>
      </w:pPr>
      <w:r w:rsidRPr="00FB5C56">
        <w:rPr>
          <w:b/>
        </w:rPr>
        <w:t>Contenidos Mínimos:</w:t>
      </w:r>
      <w:r w:rsidRPr="00FB5C56">
        <w:t xml:space="preserve"> </w:t>
      </w:r>
      <w:r>
        <w:t xml:space="preserve">Comunicación de Datos. Transmisión. Medio de Transmisión. Codificación. Interface de Comunicación de Datos. Control del Enlace. Multiplexado. Conmutación de Circuitos. Conmutación de Paquetes. 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Relay</w:t>
      </w:r>
      <w:proofErr w:type="spellEnd"/>
      <w:r>
        <w:t>.  ATM. LAN. Puentes.</w:t>
      </w:r>
    </w:p>
    <w:p w14:paraId="6F69846D" w14:textId="3BB3D2D3" w:rsidR="009751F6" w:rsidRDefault="009751F6" w:rsidP="00372C3A">
      <w:pPr>
        <w:spacing w:after="0" w:line="240" w:lineRule="auto"/>
        <w:contextualSpacing/>
        <w:jc w:val="both"/>
      </w:pPr>
    </w:p>
    <w:p w14:paraId="7CABB766" w14:textId="62A7C095" w:rsidR="00076FAB" w:rsidRDefault="00076FAB" w:rsidP="00372C3A">
      <w:pPr>
        <w:spacing w:after="0" w:line="240" w:lineRule="auto"/>
        <w:contextualSpacing/>
        <w:jc w:val="both"/>
      </w:pPr>
    </w:p>
    <w:p w14:paraId="58941022" w14:textId="77777777" w:rsidR="00076FAB" w:rsidRDefault="00076FAB" w:rsidP="00372C3A">
      <w:pPr>
        <w:spacing w:after="0" w:line="240" w:lineRule="auto"/>
        <w:contextualSpacing/>
        <w:jc w:val="both"/>
      </w:pPr>
    </w:p>
    <w:sectPr w:rsidR="00076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27C3F"/>
    <w:rsid w:val="000601BE"/>
    <w:rsid w:val="00076FAB"/>
    <w:rsid w:val="001452FA"/>
    <w:rsid w:val="0025562B"/>
    <w:rsid w:val="00372C3A"/>
    <w:rsid w:val="003A55D0"/>
    <w:rsid w:val="005238E9"/>
    <w:rsid w:val="006267CF"/>
    <w:rsid w:val="00643E73"/>
    <w:rsid w:val="00691A28"/>
    <w:rsid w:val="006E0182"/>
    <w:rsid w:val="00744818"/>
    <w:rsid w:val="007E5828"/>
    <w:rsid w:val="00955446"/>
    <w:rsid w:val="009751F6"/>
    <w:rsid w:val="00B13F4B"/>
    <w:rsid w:val="00CB6CCD"/>
    <w:rsid w:val="00CD43C6"/>
    <w:rsid w:val="00CD76C7"/>
    <w:rsid w:val="00D91C0D"/>
    <w:rsid w:val="00D9358C"/>
    <w:rsid w:val="00DE2514"/>
    <w:rsid w:val="00EE14DE"/>
    <w:rsid w:val="00FB5C5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13</cp:revision>
  <dcterms:created xsi:type="dcterms:W3CDTF">2018-12-11T16:24:00Z</dcterms:created>
  <dcterms:modified xsi:type="dcterms:W3CDTF">2018-12-11T18:44:00Z</dcterms:modified>
</cp:coreProperties>
</file>