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B9" w14:textId="229408B1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D91C0D" w:rsidRPr="00D91C0D">
        <w:t>Ingeniería en Informática</w:t>
      </w:r>
      <w:r w:rsidR="00B13F4B">
        <w:t xml:space="preserve"> </w:t>
      </w:r>
      <w:r>
        <w:t>(Plan 20</w:t>
      </w:r>
      <w:r w:rsidR="006E0182">
        <w:t>14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46E94961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691A28">
        <w:t>ING</w:t>
      </w:r>
      <w:r w:rsidR="00DE2514">
        <w:t xml:space="preserve"> </w:t>
      </w:r>
      <w:r w:rsidR="00D9358C">
        <w:t>-</w:t>
      </w:r>
      <w:r w:rsidR="00DE2514">
        <w:t xml:space="preserve"> </w:t>
      </w:r>
      <w:r w:rsidR="00D9358C">
        <w:t>00</w:t>
      </w:r>
      <w:r w:rsidR="00FE551D">
        <w:t>3</w:t>
      </w:r>
    </w:p>
    <w:p w14:paraId="24D74EBE" w14:textId="27EC8566" w:rsidR="00CD76C7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2D4B15">
        <w:t>Ingeniería en Software I</w:t>
      </w:r>
    </w:p>
    <w:p w14:paraId="2C03D3BD" w14:textId="19FF55C7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285DE4">
        <w:t>6</w:t>
      </w:r>
      <w:bookmarkStart w:id="0" w:name="_GoBack"/>
      <w:bookmarkEnd w:id="0"/>
      <w:r w:rsidR="00FB5C56" w:rsidRPr="00DE2514">
        <w:t xml:space="preserve"> </w:t>
      </w:r>
      <w:r w:rsidR="00027C3F" w:rsidRPr="00DE2514">
        <w:t>horas semanales</w:t>
      </w:r>
    </w:p>
    <w:p w14:paraId="2C03D3BE" w14:textId="57CAF6B0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955446">
        <w:t>Semestral</w:t>
      </w:r>
    </w:p>
    <w:p w14:paraId="76A8576D" w14:textId="77777777" w:rsidR="009751F6" w:rsidRPr="009751F6" w:rsidRDefault="009751F6" w:rsidP="00372C3A">
      <w:pPr>
        <w:spacing w:after="0" w:line="240" w:lineRule="auto"/>
        <w:contextualSpacing/>
        <w:jc w:val="both"/>
        <w:rPr>
          <w:b/>
        </w:rPr>
      </w:pPr>
      <w:r w:rsidRPr="009751F6">
        <w:rPr>
          <w:b/>
        </w:rPr>
        <w:t xml:space="preserve">Objetivos </w:t>
      </w:r>
    </w:p>
    <w:p w14:paraId="332EDDFE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Que el alumno logre: </w:t>
      </w:r>
    </w:p>
    <w:p w14:paraId="76A072BA" w14:textId="77777777" w:rsidR="002D4B15" w:rsidRDefault="002D4B15" w:rsidP="002D4B15">
      <w:pPr>
        <w:spacing w:after="0" w:line="240" w:lineRule="auto"/>
        <w:jc w:val="both"/>
      </w:pPr>
      <w:r>
        <w:t xml:space="preserve">- Administrar un proyecto de software desde el punto de vista técnico. </w:t>
      </w:r>
    </w:p>
    <w:p w14:paraId="045E3B17" w14:textId="77777777" w:rsidR="002D4B15" w:rsidRDefault="002D4B15" w:rsidP="002D4B15">
      <w:pPr>
        <w:spacing w:after="0" w:line="240" w:lineRule="auto"/>
        <w:jc w:val="both"/>
      </w:pPr>
      <w:r>
        <w:t xml:space="preserve">- Planificar y controlar técnicamente un proyecto de software. </w:t>
      </w:r>
    </w:p>
    <w:p w14:paraId="2E0D9C07" w14:textId="77777777" w:rsidR="002D4B15" w:rsidRDefault="002D4B15" w:rsidP="002D4B15">
      <w:pPr>
        <w:spacing w:after="0" w:line="240" w:lineRule="auto"/>
        <w:jc w:val="both"/>
      </w:pPr>
      <w:r>
        <w:t xml:space="preserve">- Analizar un sistema. </w:t>
      </w:r>
    </w:p>
    <w:p w14:paraId="5B2774A2" w14:textId="77777777" w:rsidR="002D4B15" w:rsidRDefault="002D4B15" w:rsidP="002D4B15">
      <w:pPr>
        <w:spacing w:after="0" w:line="240" w:lineRule="auto"/>
        <w:jc w:val="both"/>
      </w:pPr>
      <w:r>
        <w:t xml:space="preserve">- Utilizar las métricas técnicas de software. </w:t>
      </w:r>
    </w:p>
    <w:p w14:paraId="6698FE7E" w14:textId="3CE49F3A" w:rsidR="0078722D" w:rsidRDefault="002D4B15" w:rsidP="002D4B15">
      <w:pPr>
        <w:spacing w:after="0" w:line="240" w:lineRule="auto"/>
        <w:jc w:val="both"/>
      </w:pPr>
      <w:r>
        <w:t>- Conocer las tendencias y los tópicos avanzados en ingeniería de software.</w:t>
      </w:r>
    </w:p>
    <w:p w14:paraId="29BD4705" w14:textId="77777777" w:rsidR="002D4B15" w:rsidRDefault="002D4B15" w:rsidP="002D4B15">
      <w:pPr>
        <w:spacing w:after="0" w:line="240" w:lineRule="auto"/>
        <w:jc w:val="both"/>
      </w:pPr>
    </w:p>
    <w:p w14:paraId="2D9C9A60" w14:textId="253A617F" w:rsidR="0078722D" w:rsidRDefault="00372C3A" w:rsidP="002D4B15">
      <w:pPr>
        <w:jc w:val="both"/>
      </w:pPr>
      <w:r w:rsidRPr="00FB5C56">
        <w:rPr>
          <w:b/>
        </w:rPr>
        <w:t>Contenidos Mínimos:</w:t>
      </w:r>
      <w:r w:rsidRPr="00FB5C56">
        <w:t xml:space="preserve"> </w:t>
      </w:r>
      <w:r w:rsidR="002D4B15" w:rsidRPr="002D4B15">
        <w:t>Producto y Proceso de la Ingeniería de Software. Administración de Proyectos de Software.  Métodos Convencionales de la Ingeniería de Software. Ingeniería de Sistemas – Arquitectura y modelado de sistemas. Calidad, auditoría y peritaje. Ingeniería de Software Orientado a Objeto. Tópicos Avanzados de Ingeniería de Software.</w:t>
      </w:r>
    </w:p>
    <w:p w14:paraId="6D21C08C" w14:textId="77777777" w:rsidR="002D4B15" w:rsidRDefault="002D4B15" w:rsidP="0078722D">
      <w:pPr>
        <w:spacing w:after="0" w:line="240" w:lineRule="auto"/>
        <w:contextualSpacing/>
        <w:jc w:val="both"/>
      </w:pPr>
    </w:p>
    <w:sectPr w:rsidR="002D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27C3F"/>
    <w:rsid w:val="00076FAB"/>
    <w:rsid w:val="000B33AA"/>
    <w:rsid w:val="001452FA"/>
    <w:rsid w:val="00245D81"/>
    <w:rsid w:val="0025562B"/>
    <w:rsid w:val="00273388"/>
    <w:rsid w:val="00285DE4"/>
    <w:rsid w:val="002D4B15"/>
    <w:rsid w:val="00372C3A"/>
    <w:rsid w:val="003A55D0"/>
    <w:rsid w:val="005238E9"/>
    <w:rsid w:val="006267CF"/>
    <w:rsid w:val="00691A28"/>
    <w:rsid w:val="006E0182"/>
    <w:rsid w:val="00744818"/>
    <w:rsid w:val="0078722D"/>
    <w:rsid w:val="00797FB3"/>
    <w:rsid w:val="007E5828"/>
    <w:rsid w:val="00850D69"/>
    <w:rsid w:val="00955446"/>
    <w:rsid w:val="009751F6"/>
    <w:rsid w:val="009B0C01"/>
    <w:rsid w:val="00A970A4"/>
    <w:rsid w:val="00B13F4B"/>
    <w:rsid w:val="00C8026D"/>
    <w:rsid w:val="00CA59AE"/>
    <w:rsid w:val="00CB6CCD"/>
    <w:rsid w:val="00CD43C6"/>
    <w:rsid w:val="00CD76C7"/>
    <w:rsid w:val="00D16E57"/>
    <w:rsid w:val="00D91C0D"/>
    <w:rsid w:val="00D9358C"/>
    <w:rsid w:val="00DE2514"/>
    <w:rsid w:val="00EE14DE"/>
    <w:rsid w:val="00FB5C56"/>
    <w:rsid w:val="00FE551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12</cp:revision>
  <dcterms:created xsi:type="dcterms:W3CDTF">2018-12-11T17:10:00Z</dcterms:created>
  <dcterms:modified xsi:type="dcterms:W3CDTF">2018-12-11T18:44:00Z</dcterms:modified>
</cp:coreProperties>
</file>